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50EF" w:rsidRPr="008E50EF" w:rsidRDefault="008E50EF" w:rsidP="008E50EF">
      <w:pPr>
        <w:spacing w:after="0" w:line="276" w:lineRule="auto"/>
        <w:rPr>
          <w:rFonts w:eastAsia="Arial"/>
          <w:b/>
          <w:bCs w:val="0"/>
          <w:lang w:eastAsia="ja-JP"/>
        </w:rPr>
      </w:pPr>
    </w:p>
    <w:p w:rsidR="008E50EF" w:rsidRPr="008E50EF" w:rsidRDefault="008E50EF" w:rsidP="008E50EF">
      <w:pPr>
        <w:spacing w:after="0" w:line="276" w:lineRule="auto"/>
        <w:jc w:val="center"/>
        <w:rPr>
          <w:rFonts w:eastAsia="Arial"/>
          <w:bCs w:val="0"/>
          <w:sz w:val="36"/>
          <w:szCs w:val="36"/>
          <w:lang w:eastAsia="ja-JP"/>
        </w:rPr>
      </w:pPr>
      <w:r w:rsidRPr="008E50EF">
        <w:rPr>
          <w:rFonts w:eastAsia="Arial"/>
          <w:b/>
          <w:bCs w:val="0"/>
          <w:sz w:val="36"/>
          <w:szCs w:val="36"/>
          <w:lang w:eastAsia="ja-JP"/>
        </w:rPr>
        <w:t>HAWAIʻI COMMUNITY COLLEGE</w:t>
      </w:r>
    </w:p>
    <w:p w:rsidR="008E50EF" w:rsidRPr="008E50EF" w:rsidRDefault="008E50EF" w:rsidP="008E50EF">
      <w:pPr>
        <w:spacing w:after="0" w:line="276" w:lineRule="auto"/>
        <w:jc w:val="center"/>
        <w:rPr>
          <w:rFonts w:eastAsia="Arial"/>
          <w:bCs w:val="0"/>
          <w:sz w:val="36"/>
          <w:szCs w:val="36"/>
          <w:lang w:eastAsia="ja-JP"/>
        </w:rPr>
      </w:pPr>
      <w:r w:rsidRPr="008E50EF">
        <w:rPr>
          <w:rFonts w:eastAsia="Arial"/>
          <w:b/>
          <w:bCs w:val="0"/>
          <w:sz w:val="36"/>
          <w:szCs w:val="36"/>
          <w:lang w:eastAsia="ja-JP"/>
        </w:rPr>
        <w:t xml:space="preserve">ANNUAL </w:t>
      </w:r>
      <w:r w:rsidR="008334FC">
        <w:rPr>
          <w:rFonts w:eastAsia="Arial"/>
          <w:b/>
          <w:bCs w:val="0"/>
          <w:sz w:val="36"/>
          <w:szCs w:val="36"/>
          <w:lang w:eastAsia="ja-JP"/>
        </w:rPr>
        <w:t xml:space="preserve">UNIT </w:t>
      </w:r>
      <w:r w:rsidRPr="008E50EF">
        <w:rPr>
          <w:rFonts w:eastAsia="Arial"/>
          <w:b/>
          <w:bCs w:val="0"/>
          <w:sz w:val="36"/>
          <w:szCs w:val="36"/>
          <w:lang w:eastAsia="ja-JP"/>
        </w:rPr>
        <w:t xml:space="preserve">REVIEW </w:t>
      </w:r>
      <w:r w:rsidR="008334FC">
        <w:rPr>
          <w:rFonts w:eastAsia="Arial"/>
          <w:b/>
          <w:bCs w:val="0"/>
          <w:sz w:val="36"/>
          <w:szCs w:val="36"/>
          <w:lang w:eastAsia="ja-JP"/>
        </w:rPr>
        <w:t>(AU</w:t>
      </w:r>
      <w:r w:rsidRPr="008E50EF">
        <w:rPr>
          <w:rFonts w:eastAsia="Arial"/>
          <w:b/>
          <w:bCs w:val="0"/>
          <w:sz w:val="36"/>
          <w:szCs w:val="36"/>
          <w:lang w:eastAsia="ja-JP"/>
        </w:rPr>
        <w:t>R)</w:t>
      </w:r>
    </w:p>
    <w:p w:rsidR="008E50EF" w:rsidRPr="008E50EF" w:rsidRDefault="008E50EF" w:rsidP="008E50EF">
      <w:pPr>
        <w:spacing w:after="0" w:line="276" w:lineRule="auto"/>
        <w:jc w:val="center"/>
        <w:rPr>
          <w:rFonts w:eastAsia="Arial"/>
          <w:bCs w:val="0"/>
          <w:lang w:eastAsia="ja-JP"/>
        </w:rPr>
      </w:pPr>
    </w:p>
    <w:p w:rsidR="008E50EF" w:rsidRPr="008E50EF" w:rsidRDefault="008E50EF" w:rsidP="008E50EF">
      <w:pPr>
        <w:spacing w:after="0" w:line="276" w:lineRule="auto"/>
        <w:jc w:val="center"/>
        <w:rPr>
          <w:rFonts w:eastAsia="Arial"/>
          <w:bCs w:val="0"/>
          <w:lang w:eastAsia="ja-JP"/>
        </w:rPr>
      </w:pPr>
    </w:p>
    <w:p w:rsidR="008E50EF" w:rsidRPr="008E50EF" w:rsidRDefault="008E50EF" w:rsidP="008E50EF">
      <w:pPr>
        <w:spacing w:after="0" w:line="276" w:lineRule="auto"/>
        <w:jc w:val="center"/>
        <w:rPr>
          <w:rFonts w:eastAsia="Arial"/>
          <w:bCs w:val="0"/>
          <w:lang w:eastAsia="ja-JP"/>
        </w:rPr>
      </w:pPr>
      <w:r w:rsidRPr="008E50EF">
        <w:rPr>
          <w:rFonts w:eastAsia="Arial"/>
          <w:b/>
          <w:bCs w:val="0"/>
          <w:lang w:eastAsia="ja-JP"/>
        </w:rPr>
        <w:t xml:space="preserve">[insert </w:t>
      </w:r>
      <w:r w:rsidR="008334FC">
        <w:rPr>
          <w:rFonts w:eastAsia="Arial"/>
          <w:b/>
          <w:bCs w:val="0"/>
          <w:lang w:eastAsia="ja-JP"/>
        </w:rPr>
        <w:t>Unit</w:t>
      </w:r>
      <w:r w:rsidRPr="008E50EF">
        <w:rPr>
          <w:rFonts w:eastAsia="Arial"/>
          <w:b/>
          <w:bCs w:val="0"/>
          <w:lang w:eastAsia="ja-JP"/>
        </w:rPr>
        <w:t xml:space="preserve"> name here]</w:t>
      </w:r>
    </w:p>
    <w:p w:rsidR="008E50EF" w:rsidRPr="008E50EF" w:rsidRDefault="008E50EF" w:rsidP="008E50EF">
      <w:pPr>
        <w:spacing w:after="0" w:line="276" w:lineRule="auto"/>
        <w:jc w:val="center"/>
        <w:rPr>
          <w:rFonts w:eastAsia="Arial"/>
          <w:bCs w:val="0"/>
          <w:lang w:eastAsia="ja-JP"/>
        </w:rPr>
      </w:pPr>
    </w:p>
    <w:p w:rsidR="008E50EF" w:rsidRPr="008E50EF" w:rsidRDefault="008E50EF" w:rsidP="008E50EF">
      <w:pPr>
        <w:spacing w:after="0" w:line="276" w:lineRule="auto"/>
        <w:jc w:val="center"/>
        <w:rPr>
          <w:rFonts w:eastAsia="Arial"/>
          <w:bCs w:val="0"/>
          <w:lang w:eastAsia="ja-JP"/>
        </w:rPr>
      </w:pPr>
    </w:p>
    <w:p w:rsidR="008E50EF" w:rsidRPr="008E50EF" w:rsidRDefault="008E50EF" w:rsidP="008E50EF">
      <w:pPr>
        <w:spacing w:after="0" w:line="276" w:lineRule="auto"/>
        <w:jc w:val="center"/>
        <w:rPr>
          <w:rFonts w:eastAsia="Arial"/>
          <w:bCs w:val="0"/>
          <w:lang w:eastAsia="ja-JP"/>
        </w:rPr>
      </w:pPr>
    </w:p>
    <w:p w:rsidR="008E50EF" w:rsidRPr="008E50EF" w:rsidRDefault="008E50EF" w:rsidP="008E50EF">
      <w:pPr>
        <w:spacing w:after="0" w:line="276" w:lineRule="auto"/>
        <w:jc w:val="center"/>
        <w:rPr>
          <w:rFonts w:eastAsia="Arial"/>
          <w:bCs w:val="0"/>
          <w:lang w:eastAsia="ja-JP"/>
        </w:rPr>
      </w:pPr>
      <w:r w:rsidRPr="008E50EF">
        <w:rPr>
          <w:rFonts w:eastAsia="Arial"/>
          <w:b/>
          <w:bCs w:val="0"/>
          <w:lang w:eastAsia="ja-JP"/>
        </w:rPr>
        <w:t>Date __________________________</w:t>
      </w:r>
    </w:p>
    <w:p w:rsidR="008E50EF" w:rsidRPr="008E50EF" w:rsidRDefault="008E50EF" w:rsidP="008E50EF">
      <w:pPr>
        <w:spacing w:after="0" w:line="276" w:lineRule="auto"/>
        <w:jc w:val="center"/>
        <w:rPr>
          <w:rFonts w:eastAsia="Arial"/>
          <w:bCs w:val="0"/>
          <w:lang w:eastAsia="ja-JP"/>
        </w:rPr>
      </w:pPr>
    </w:p>
    <w:p w:rsidR="008E50EF" w:rsidRPr="008E50EF" w:rsidRDefault="008E50EF" w:rsidP="008E50EF">
      <w:pPr>
        <w:spacing w:after="0" w:line="276" w:lineRule="auto"/>
        <w:jc w:val="center"/>
        <w:rPr>
          <w:rFonts w:eastAsia="Arial"/>
          <w:bCs w:val="0"/>
          <w:lang w:eastAsia="ja-JP"/>
        </w:rPr>
      </w:pPr>
    </w:p>
    <w:p w:rsidR="008E50EF" w:rsidRPr="008E50EF" w:rsidRDefault="008E50EF" w:rsidP="008E50EF">
      <w:pPr>
        <w:spacing w:after="0" w:line="276" w:lineRule="auto"/>
        <w:jc w:val="center"/>
        <w:rPr>
          <w:rFonts w:eastAsia="Arial"/>
          <w:bCs w:val="0"/>
          <w:lang w:eastAsia="ja-JP"/>
        </w:rPr>
      </w:pPr>
    </w:p>
    <w:p w:rsidR="008E50EF" w:rsidRPr="008E50EF" w:rsidRDefault="008E50EF" w:rsidP="008E50EF">
      <w:pPr>
        <w:spacing w:after="0" w:line="276" w:lineRule="auto"/>
        <w:jc w:val="center"/>
        <w:rPr>
          <w:rFonts w:eastAsia="Arial"/>
          <w:b/>
          <w:bCs w:val="0"/>
          <w:lang w:eastAsia="ja-JP"/>
        </w:rPr>
      </w:pPr>
      <w:r w:rsidRPr="008E50EF">
        <w:rPr>
          <w:rFonts w:eastAsia="Arial"/>
          <w:b/>
          <w:bCs w:val="0"/>
          <w:lang w:eastAsia="ja-JP"/>
        </w:rPr>
        <w:t>Review Period</w:t>
      </w:r>
    </w:p>
    <w:p w:rsidR="008E50EF" w:rsidRPr="008E50EF" w:rsidRDefault="008E50EF" w:rsidP="008E50EF">
      <w:pPr>
        <w:spacing w:after="0" w:line="276" w:lineRule="auto"/>
        <w:jc w:val="center"/>
        <w:rPr>
          <w:rFonts w:eastAsia="Arial"/>
          <w:bCs w:val="0"/>
          <w:lang w:eastAsia="ja-JP"/>
        </w:rPr>
      </w:pPr>
      <w:r w:rsidRPr="008E50EF">
        <w:rPr>
          <w:rFonts w:eastAsia="Arial"/>
          <w:b/>
          <w:bCs w:val="0"/>
          <w:lang w:eastAsia="ja-JP"/>
        </w:rPr>
        <w:t>July 1, 2016 to June 30, 2017</w:t>
      </w:r>
    </w:p>
    <w:p w:rsidR="008E50EF" w:rsidRPr="008E50EF" w:rsidRDefault="008E50EF" w:rsidP="008E50EF">
      <w:pPr>
        <w:spacing w:after="0" w:line="276" w:lineRule="auto"/>
        <w:jc w:val="center"/>
        <w:rPr>
          <w:rFonts w:eastAsia="Arial"/>
          <w:bCs w:val="0"/>
          <w:lang w:eastAsia="ja-JP"/>
        </w:rPr>
      </w:pPr>
    </w:p>
    <w:p w:rsidR="008E50EF" w:rsidRPr="008E50EF" w:rsidRDefault="008E50EF" w:rsidP="008E50EF">
      <w:pPr>
        <w:spacing w:after="0" w:line="276" w:lineRule="auto"/>
        <w:jc w:val="center"/>
        <w:rPr>
          <w:rFonts w:eastAsia="Arial"/>
          <w:bCs w:val="0"/>
          <w:lang w:eastAsia="ja-JP"/>
        </w:rPr>
      </w:pPr>
    </w:p>
    <w:p w:rsidR="008E50EF" w:rsidRPr="008E50EF" w:rsidRDefault="008E50EF" w:rsidP="008E50EF">
      <w:pPr>
        <w:spacing w:after="0" w:line="276" w:lineRule="auto"/>
        <w:jc w:val="center"/>
        <w:rPr>
          <w:rFonts w:eastAsia="Arial"/>
          <w:bCs w:val="0"/>
          <w:lang w:eastAsia="ja-JP"/>
        </w:rPr>
      </w:pPr>
    </w:p>
    <w:p w:rsidR="008E50EF" w:rsidRPr="008E50EF" w:rsidRDefault="008E50EF" w:rsidP="008E50EF">
      <w:pPr>
        <w:spacing w:after="0" w:line="276" w:lineRule="auto"/>
        <w:jc w:val="center"/>
        <w:rPr>
          <w:rFonts w:eastAsia="Arial"/>
          <w:bCs w:val="0"/>
          <w:lang w:eastAsia="ja-JP"/>
        </w:rPr>
      </w:pPr>
      <w:r w:rsidRPr="008E50EF">
        <w:rPr>
          <w:rFonts w:eastAsia="Arial"/>
          <w:bCs w:val="0"/>
          <w:lang w:eastAsia="ja-JP"/>
        </w:rPr>
        <w:t xml:space="preserve">Initiator: [insert </w:t>
      </w:r>
      <w:r w:rsidR="008334FC">
        <w:rPr>
          <w:rFonts w:eastAsia="Arial"/>
          <w:bCs w:val="0"/>
          <w:lang w:eastAsia="ja-JP"/>
        </w:rPr>
        <w:t xml:space="preserve">Vice Chancellor’s or Director’s </w:t>
      </w:r>
      <w:r w:rsidRPr="008E50EF">
        <w:rPr>
          <w:rFonts w:eastAsia="Arial"/>
          <w:bCs w:val="0"/>
          <w:lang w:eastAsia="ja-JP"/>
        </w:rPr>
        <w:t>Name here]</w:t>
      </w:r>
    </w:p>
    <w:p w:rsidR="008E50EF" w:rsidRPr="008E50EF" w:rsidRDefault="008E50EF" w:rsidP="008E50EF">
      <w:pPr>
        <w:spacing w:after="0" w:line="276" w:lineRule="auto"/>
        <w:jc w:val="center"/>
        <w:rPr>
          <w:rFonts w:eastAsia="Arial"/>
          <w:bCs w:val="0"/>
          <w:lang w:eastAsia="ja-JP"/>
        </w:rPr>
      </w:pPr>
      <w:r w:rsidRPr="008E50EF">
        <w:rPr>
          <w:rFonts w:eastAsia="Arial"/>
          <w:bCs w:val="0"/>
          <w:lang w:eastAsia="ja-JP"/>
        </w:rPr>
        <w:t>Writer(s): [insert Writer(s) Name(s) here]</w:t>
      </w:r>
    </w:p>
    <w:p w:rsidR="008E50EF" w:rsidRPr="008E50EF" w:rsidRDefault="008E50EF" w:rsidP="008E50EF">
      <w:pPr>
        <w:spacing w:after="0" w:line="276" w:lineRule="auto"/>
        <w:rPr>
          <w:rFonts w:eastAsia="Arial"/>
          <w:bCs w:val="0"/>
          <w:lang w:eastAsia="ja-JP"/>
        </w:rPr>
      </w:pPr>
    </w:p>
    <w:p w:rsidR="008E50EF" w:rsidRPr="008E50EF" w:rsidRDefault="008E50EF" w:rsidP="008E50EF">
      <w:pPr>
        <w:spacing w:after="0" w:line="276" w:lineRule="auto"/>
        <w:rPr>
          <w:rFonts w:eastAsia="Arial"/>
          <w:bCs w:val="0"/>
          <w:lang w:eastAsia="ja-JP"/>
        </w:rPr>
      </w:pPr>
    </w:p>
    <w:p w:rsidR="008E50EF" w:rsidRPr="008E50EF" w:rsidRDefault="008E50EF" w:rsidP="008E50EF">
      <w:pPr>
        <w:spacing w:after="0" w:line="276" w:lineRule="auto"/>
        <w:rPr>
          <w:rFonts w:eastAsia="Arial"/>
          <w:bCs w:val="0"/>
          <w:lang w:eastAsia="ja-JP"/>
        </w:rPr>
      </w:pPr>
    </w:p>
    <w:p w:rsidR="008334FC" w:rsidRDefault="008334FC" w:rsidP="008E50EF">
      <w:pPr>
        <w:spacing w:after="0" w:line="276" w:lineRule="auto"/>
        <w:rPr>
          <w:rFonts w:eastAsia="Calibri"/>
          <w:b/>
          <w:i/>
        </w:rPr>
      </w:pPr>
      <w:bookmarkStart w:id="0" w:name="_Hlk496505168"/>
      <w:r>
        <w:rPr>
          <w:rFonts w:eastAsia="Calibri"/>
          <w:b/>
          <w:i/>
        </w:rPr>
        <w:t>Program</w:t>
      </w:r>
      <w:bookmarkStart w:id="1" w:name="_GoBack"/>
      <w:bookmarkEnd w:id="1"/>
      <w:r w:rsidR="008E50EF" w:rsidRPr="008E50EF">
        <w:rPr>
          <w:rFonts w:eastAsia="Calibri"/>
          <w:b/>
          <w:i/>
        </w:rPr>
        <w:t xml:space="preserve">/Unit </w:t>
      </w:r>
      <w:bookmarkEnd w:id="0"/>
      <w:r w:rsidR="008E50EF" w:rsidRPr="008E50EF">
        <w:rPr>
          <w:rFonts w:eastAsia="Calibri"/>
          <w:b/>
          <w:i/>
        </w:rPr>
        <w:t xml:space="preserve">Review at Hawaiʻi Community College is a shared governance responsibility related to strategic planning and quality assurance.  Annual and 3-year Comprehensive Reviews are important planning tools for the College’s budget process.  This ongoing systematic </w:t>
      </w:r>
      <w:r>
        <w:rPr>
          <w:rFonts w:eastAsia="Calibri"/>
          <w:b/>
          <w:i/>
        </w:rPr>
        <w:t xml:space="preserve">evaluation and </w:t>
      </w:r>
      <w:r w:rsidR="008E50EF" w:rsidRPr="008E50EF">
        <w:rPr>
          <w:rFonts w:eastAsia="Calibri"/>
          <w:b/>
          <w:i/>
        </w:rPr>
        <w:t xml:space="preserve">assessment process supports achievement of </w:t>
      </w:r>
      <w:r>
        <w:rPr>
          <w:rFonts w:eastAsia="Calibri"/>
          <w:b/>
          <w:i/>
        </w:rPr>
        <w:t>Program</w:t>
      </w:r>
      <w:r w:rsidRPr="008E50EF">
        <w:rPr>
          <w:rFonts w:eastAsia="Calibri"/>
          <w:b/>
          <w:i/>
        </w:rPr>
        <w:t xml:space="preserve">/Unit </w:t>
      </w:r>
      <w:r w:rsidR="008E50EF" w:rsidRPr="008E50EF">
        <w:rPr>
          <w:rFonts w:eastAsia="Calibri"/>
          <w:b/>
          <w:i/>
        </w:rPr>
        <w:t xml:space="preserve">and Institutional Outcomes.  </w:t>
      </w:r>
    </w:p>
    <w:p w:rsidR="008E50EF" w:rsidRDefault="008E50EF" w:rsidP="008E50EF">
      <w:pPr>
        <w:spacing w:after="0" w:line="276" w:lineRule="auto"/>
        <w:rPr>
          <w:rFonts w:eastAsia="Calibri"/>
          <w:b/>
          <w:i/>
        </w:rPr>
      </w:pPr>
      <w:r w:rsidRPr="008E50EF">
        <w:rPr>
          <w:rFonts w:eastAsia="Calibri"/>
          <w:b/>
          <w:i/>
        </w:rPr>
        <w:t xml:space="preserve">Evaluated through a college-wide procedure, all completed </w:t>
      </w:r>
      <w:r w:rsidR="008334FC">
        <w:rPr>
          <w:rFonts w:eastAsia="Calibri"/>
          <w:b/>
          <w:i/>
        </w:rPr>
        <w:t>Program</w:t>
      </w:r>
      <w:r w:rsidR="008334FC" w:rsidRPr="008E50EF">
        <w:rPr>
          <w:rFonts w:eastAsia="Calibri"/>
          <w:b/>
          <w:i/>
        </w:rPr>
        <w:t xml:space="preserve">/Unit </w:t>
      </w:r>
      <w:r w:rsidRPr="008E50EF">
        <w:rPr>
          <w:rFonts w:eastAsia="Calibri"/>
          <w:b/>
          <w:i/>
        </w:rPr>
        <w:t xml:space="preserve">Reviews are available to the College and community at large to enhance communication and public accountability.  Please see </w:t>
      </w:r>
      <w:hyperlink r:id="rId7" w:history="1">
        <w:r w:rsidR="008334FC" w:rsidRPr="00651249">
          <w:rPr>
            <w:rStyle w:val="Hyperlink"/>
            <w:rFonts w:eastAsia="Calibri"/>
          </w:rPr>
          <w:t>http://hawaii.hawaii.edu/files/program-unit-review/</w:t>
        </w:r>
      </w:hyperlink>
    </w:p>
    <w:p w:rsidR="008334FC" w:rsidRPr="008E50EF" w:rsidRDefault="008334FC" w:rsidP="008E50EF">
      <w:pPr>
        <w:spacing w:after="0" w:line="276" w:lineRule="auto"/>
        <w:rPr>
          <w:rFonts w:eastAsia="Calibri"/>
          <w:color w:val="0563C1"/>
          <w:u w:val="single"/>
        </w:rPr>
      </w:pPr>
    </w:p>
    <w:p w:rsidR="008E50EF" w:rsidRPr="008E50EF" w:rsidRDefault="008E50EF" w:rsidP="008E50EF">
      <w:pPr>
        <w:spacing w:after="0" w:line="276" w:lineRule="auto"/>
        <w:contextualSpacing/>
        <w:rPr>
          <w:rFonts w:eastAsia="Calibri"/>
        </w:rPr>
      </w:pPr>
      <w:r w:rsidRPr="008E50EF">
        <w:rPr>
          <w:rFonts w:eastAsia="Calibri"/>
          <w:b/>
          <w:i/>
        </w:rPr>
        <w:t>Please remember that this review should be written in a professional manner. Mahalo.</w:t>
      </w:r>
    </w:p>
    <w:p w:rsidR="008E50EF" w:rsidRPr="008E50EF" w:rsidRDefault="008E50EF" w:rsidP="008E50EF">
      <w:pPr>
        <w:spacing w:after="0" w:line="276" w:lineRule="auto"/>
        <w:rPr>
          <w:rFonts w:eastAsia="Calibri"/>
          <w:color w:val="222222"/>
        </w:rPr>
      </w:pPr>
      <w:r w:rsidRPr="008E50EF">
        <w:rPr>
          <w:rFonts w:eastAsia="Calibri"/>
          <w:b/>
          <w:color w:val="222222"/>
        </w:rPr>
        <w:br w:type="page"/>
      </w:r>
      <w:bookmarkStart w:id="2" w:name="p2"/>
    </w:p>
    <w:p w:rsidR="008E50EF" w:rsidRPr="008E50EF" w:rsidRDefault="008E50EF" w:rsidP="008E50EF">
      <w:pPr>
        <w:spacing w:beforeAutospacing="1" w:after="0" w:afterAutospacing="1" w:line="276" w:lineRule="auto"/>
        <w:rPr>
          <w:rFonts w:eastAsia="Calibri"/>
          <w:b/>
          <w:sz w:val="28"/>
          <w:szCs w:val="28"/>
        </w:rPr>
      </w:pPr>
      <w:r w:rsidRPr="008E50EF">
        <w:rPr>
          <w:rFonts w:eastAsia="Calibri"/>
          <w:b/>
          <w:sz w:val="28"/>
          <w:szCs w:val="28"/>
        </w:rPr>
        <w:lastRenderedPageBreak/>
        <w:t xml:space="preserve">PART 1: </w:t>
      </w:r>
      <w:r w:rsidR="008334FC">
        <w:rPr>
          <w:rFonts w:eastAsia="Calibri"/>
          <w:b/>
          <w:sz w:val="28"/>
          <w:szCs w:val="28"/>
        </w:rPr>
        <w:t>UNIT</w:t>
      </w:r>
      <w:r w:rsidRPr="008E50EF">
        <w:rPr>
          <w:rFonts w:eastAsia="Calibri"/>
          <w:b/>
          <w:sz w:val="28"/>
          <w:szCs w:val="28"/>
        </w:rPr>
        <w:t xml:space="preserve"> DATA AND ACTIVITIES</w:t>
      </w:r>
    </w:p>
    <w:p w:rsidR="008E50EF" w:rsidRPr="008E50EF" w:rsidRDefault="008334FC" w:rsidP="008E50EF">
      <w:pPr>
        <w:spacing w:before="100" w:beforeAutospacing="1" w:after="100" w:afterAutospacing="1" w:line="276" w:lineRule="auto"/>
        <w:contextualSpacing/>
        <w:rPr>
          <w:rFonts w:eastAsia="Calibri"/>
        </w:rPr>
      </w:pPr>
      <w:r>
        <w:rPr>
          <w:rFonts w:eastAsia="Calibri"/>
          <w:b/>
        </w:rPr>
        <w:t>Unit</w:t>
      </w:r>
      <w:r w:rsidR="008E50EF" w:rsidRPr="008E50EF">
        <w:rPr>
          <w:rFonts w:eastAsia="Calibri"/>
          <w:b/>
        </w:rPr>
        <w:t xml:space="preserve"> Description </w:t>
      </w:r>
      <w:r w:rsidR="008E50EF" w:rsidRPr="008E50EF">
        <w:rPr>
          <w:rFonts w:eastAsia="Calibri"/>
        </w:rPr>
        <w:t>(required by UH System)</w:t>
      </w:r>
    </w:p>
    <w:tbl>
      <w:tblPr>
        <w:tblStyle w:val="TableGrid"/>
        <w:tblW w:w="10188" w:type="dxa"/>
        <w:tblLook w:val="04A0" w:firstRow="1" w:lastRow="0" w:firstColumn="1" w:lastColumn="0" w:noHBand="0" w:noVBand="1"/>
      </w:tblPr>
      <w:tblGrid>
        <w:gridCol w:w="2988"/>
        <w:gridCol w:w="7200"/>
      </w:tblGrid>
      <w:tr w:rsidR="008E50EF" w:rsidRPr="008E50EF" w:rsidTr="006768D2">
        <w:tc>
          <w:tcPr>
            <w:tcW w:w="2988" w:type="dxa"/>
          </w:tcPr>
          <w:p w:rsidR="008334FC" w:rsidRDefault="008E50EF" w:rsidP="008E50EF">
            <w:pPr>
              <w:spacing w:before="100" w:beforeAutospacing="1" w:after="100" w:afterAutospacing="1" w:line="276" w:lineRule="auto"/>
              <w:contextualSpacing/>
            </w:pPr>
            <w:r w:rsidRPr="008E50EF">
              <w:t>Provide the short description as listed in the current catalog.</w:t>
            </w:r>
            <w:r w:rsidR="008334FC">
              <w:t xml:space="preserve"> </w:t>
            </w:r>
          </w:p>
          <w:p w:rsidR="008E50EF" w:rsidRPr="008E50EF" w:rsidRDefault="008334FC" w:rsidP="008E50EF">
            <w:pPr>
              <w:spacing w:before="100" w:beforeAutospacing="1" w:after="100" w:afterAutospacing="1" w:line="276" w:lineRule="auto"/>
              <w:contextualSpacing/>
            </w:pPr>
            <w:r>
              <w:t xml:space="preserve">If no catalog description is </w:t>
            </w:r>
            <w:r w:rsidR="00CE5F24">
              <w:t>available, please</w:t>
            </w:r>
            <w:r>
              <w:t xml:space="preserve"> provide a short statement of the unit’s services, operations, functions and clients served. </w:t>
            </w:r>
          </w:p>
        </w:tc>
        <w:tc>
          <w:tcPr>
            <w:tcW w:w="7200" w:type="dxa"/>
          </w:tcPr>
          <w:p w:rsidR="008E50EF" w:rsidRPr="008E50EF" w:rsidRDefault="008E50EF" w:rsidP="008E50EF">
            <w:pPr>
              <w:spacing w:before="100" w:beforeAutospacing="1" w:after="100" w:afterAutospacing="1" w:line="276" w:lineRule="auto"/>
              <w:contextualSpacing/>
            </w:pPr>
          </w:p>
          <w:p w:rsidR="008E50EF" w:rsidRPr="008E50EF" w:rsidRDefault="008E50EF" w:rsidP="008E50EF">
            <w:pPr>
              <w:spacing w:before="100" w:beforeAutospacing="1" w:after="100" w:afterAutospacing="1" w:line="276" w:lineRule="auto"/>
              <w:contextualSpacing/>
            </w:pPr>
          </w:p>
          <w:p w:rsidR="008E50EF" w:rsidRPr="008E50EF" w:rsidRDefault="008E50EF" w:rsidP="008E50EF">
            <w:pPr>
              <w:spacing w:before="100" w:beforeAutospacing="1" w:after="100" w:afterAutospacing="1" w:line="276" w:lineRule="auto"/>
              <w:contextualSpacing/>
            </w:pPr>
          </w:p>
          <w:p w:rsidR="008E50EF" w:rsidRPr="008E50EF" w:rsidRDefault="008E50EF" w:rsidP="008E50EF">
            <w:pPr>
              <w:spacing w:before="100" w:beforeAutospacing="1" w:after="100" w:afterAutospacing="1" w:line="276" w:lineRule="auto"/>
              <w:contextualSpacing/>
            </w:pPr>
          </w:p>
          <w:p w:rsidR="008E50EF" w:rsidRPr="008E50EF" w:rsidRDefault="008E50EF" w:rsidP="008E50EF">
            <w:pPr>
              <w:spacing w:before="100" w:beforeAutospacing="1" w:after="100" w:afterAutospacing="1" w:line="276" w:lineRule="auto"/>
              <w:contextualSpacing/>
            </w:pPr>
          </w:p>
          <w:p w:rsidR="008E50EF" w:rsidRPr="008E50EF" w:rsidRDefault="008E50EF" w:rsidP="008E50EF">
            <w:pPr>
              <w:spacing w:before="100" w:beforeAutospacing="1" w:after="100" w:afterAutospacing="1" w:line="276" w:lineRule="auto"/>
              <w:contextualSpacing/>
            </w:pPr>
          </w:p>
          <w:p w:rsidR="008E50EF" w:rsidRPr="008E50EF" w:rsidRDefault="008E50EF" w:rsidP="008E50EF">
            <w:pPr>
              <w:spacing w:before="100" w:beforeAutospacing="1" w:after="100" w:afterAutospacing="1" w:line="276" w:lineRule="auto"/>
              <w:contextualSpacing/>
            </w:pPr>
          </w:p>
          <w:p w:rsidR="008E50EF" w:rsidRPr="008E50EF" w:rsidRDefault="008E50EF" w:rsidP="008E50EF">
            <w:pPr>
              <w:spacing w:before="100" w:beforeAutospacing="1" w:after="100" w:afterAutospacing="1" w:line="276" w:lineRule="auto"/>
              <w:contextualSpacing/>
            </w:pPr>
          </w:p>
          <w:p w:rsidR="008E50EF" w:rsidRPr="008E50EF" w:rsidRDefault="008E50EF" w:rsidP="008E50EF">
            <w:pPr>
              <w:spacing w:before="100" w:beforeAutospacing="1" w:after="100" w:afterAutospacing="1" w:line="276" w:lineRule="auto"/>
              <w:contextualSpacing/>
            </w:pPr>
          </w:p>
          <w:p w:rsidR="008E50EF" w:rsidRPr="008E50EF" w:rsidRDefault="008E50EF" w:rsidP="008E50EF">
            <w:pPr>
              <w:spacing w:before="100" w:beforeAutospacing="1" w:after="100" w:afterAutospacing="1" w:line="276" w:lineRule="auto"/>
              <w:contextualSpacing/>
            </w:pPr>
          </w:p>
          <w:p w:rsidR="008E50EF" w:rsidRPr="008E50EF" w:rsidRDefault="008E50EF" w:rsidP="008E50EF">
            <w:pPr>
              <w:spacing w:before="100" w:beforeAutospacing="1" w:after="100" w:afterAutospacing="1" w:line="276" w:lineRule="auto"/>
              <w:contextualSpacing/>
            </w:pPr>
          </w:p>
          <w:p w:rsidR="008E50EF" w:rsidRPr="008E50EF" w:rsidRDefault="008E50EF" w:rsidP="008E50EF">
            <w:pPr>
              <w:spacing w:before="100" w:beforeAutospacing="1" w:after="100" w:afterAutospacing="1" w:line="276" w:lineRule="auto"/>
              <w:contextualSpacing/>
            </w:pPr>
          </w:p>
        </w:tc>
      </w:tr>
    </w:tbl>
    <w:p w:rsidR="008E50EF" w:rsidRPr="008E50EF" w:rsidRDefault="008E50EF" w:rsidP="008E50EF">
      <w:pPr>
        <w:spacing w:after="0" w:line="276" w:lineRule="auto"/>
        <w:rPr>
          <w:rFonts w:eastAsia="Calibri"/>
        </w:rPr>
      </w:pPr>
    </w:p>
    <w:p w:rsidR="008E50EF" w:rsidRPr="008E50EF" w:rsidRDefault="008E50EF" w:rsidP="008E50EF">
      <w:pPr>
        <w:shd w:val="clear" w:color="auto" w:fill="FFFFFF"/>
        <w:spacing w:after="0" w:line="240" w:lineRule="auto"/>
        <w:rPr>
          <w:rFonts w:eastAsia="Times New Roman"/>
          <w:bCs w:val="0"/>
        </w:rPr>
      </w:pPr>
      <w:bookmarkStart w:id="3" w:name="_Hlk494547874"/>
      <w:r w:rsidRPr="008E50EF">
        <w:rPr>
          <w:rFonts w:eastAsia="Arial"/>
          <w:b/>
          <w:bCs w:val="0"/>
          <w:lang w:eastAsia="ja-JP"/>
        </w:rPr>
        <w:t xml:space="preserve">Comprehensive Review information </w:t>
      </w:r>
      <w:r w:rsidRPr="008E50EF">
        <w:rPr>
          <w:rFonts w:eastAsia="Calibri"/>
        </w:rPr>
        <w:t>(required by UH System)</w:t>
      </w: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2965"/>
        <w:gridCol w:w="7290"/>
      </w:tblGrid>
      <w:tr w:rsidR="008E50EF" w:rsidRPr="008E50EF" w:rsidTr="006768D2">
        <w:tc>
          <w:tcPr>
            <w:tcW w:w="10255" w:type="dxa"/>
            <w:gridSpan w:val="2"/>
          </w:tcPr>
          <w:p w:rsidR="008E50EF" w:rsidRDefault="008E50EF" w:rsidP="008E50EF">
            <w:pPr>
              <w:shd w:val="clear" w:color="auto" w:fill="FFFFFF"/>
              <w:spacing w:line="276" w:lineRule="auto"/>
              <w:rPr>
                <w:rFonts w:eastAsia="Times New Roman"/>
                <w:bCs w:val="0"/>
              </w:rPr>
            </w:pPr>
            <w:r w:rsidRPr="008E50EF">
              <w:rPr>
                <w:rFonts w:eastAsia="Times New Roman"/>
                <w:bCs w:val="0"/>
              </w:rPr>
              <w:t xml:space="preserve">Provide the year and URL for the location of this </w:t>
            </w:r>
            <w:r w:rsidR="00851532">
              <w:rPr>
                <w:rFonts w:eastAsia="Times New Roman"/>
                <w:bCs w:val="0"/>
              </w:rPr>
              <w:t>unit</w:t>
            </w:r>
            <w:r w:rsidRPr="008E50EF">
              <w:rPr>
                <w:rFonts w:eastAsia="Times New Roman"/>
                <w:bCs w:val="0"/>
              </w:rPr>
              <w:t xml:space="preserve">’s last Comprehensive Review on the HawCC </w:t>
            </w:r>
            <w:r w:rsidR="008334FC">
              <w:rPr>
                <w:rFonts w:eastAsia="Times New Roman"/>
                <w:bCs w:val="0"/>
              </w:rPr>
              <w:t xml:space="preserve">Program/Unit Review </w:t>
            </w:r>
            <w:r w:rsidRPr="008E50EF">
              <w:rPr>
                <w:rFonts w:eastAsia="Times New Roman"/>
                <w:bCs w:val="0"/>
              </w:rPr>
              <w:t xml:space="preserve">website: </w:t>
            </w:r>
            <w:hyperlink r:id="rId8" w:history="1">
              <w:r w:rsidR="008334FC" w:rsidRPr="00651249">
                <w:rPr>
                  <w:rStyle w:val="Hyperlink"/>
                  <w:rFonts w:eastAsia="Times New Roman"/>
                </w:rPr>
                <w:t>http://hawaii.hawaii.edu/files/program-unit-review/</w:t>
              </w:r>
            </w:hyperlink>
          </w:p>
          <w:p w:rsidR="008334FC" w:rsidRPr="008E50EF" w:rsidRDefault="008334FC" w:rsidP="008E50EF">
            <w:pPr>
              <w:shd w:val="clear" w:color="auto" w:fill="FFFFFF"/>
              <w:spacing w:line="276" w:lineRule="auto"/>
              <w:rPr>
                <w:rFonts w:eastAsia="Times New Roman"/>
                <w:bCs w:val="0"/>
              </w:rPr>
            </w:pPr>
          </w:p>
        </w:tc>
      </w:tr>
      <w:tr w:rsidR="008E50EF" w:rsidRPr="008E50EF" w:rsidTr="006768D2">
        <w:tc>
          <w:tcPr>
            <w:tcW w:w="2965" w:type="dxa"/>
          </w:tcPr>
          <w:p w:rsidR="008E50EF" w:rsidRPr="008E50EF" w:rsidRDefault="008E50EF" w:rsidP="008E50EF">
            <w:pPr>
              <w:spacing w:line="276" w:lineRule="auto"/>
            </w:pPr>
            <w:r w:rsidRPr="008E50EF">
              <w:t>Year</w:t>
            </w:r>
          </w:p>
        </w:tc>
        <w:tc>
          <w:tcPr>
            <w:tcW w:w="7290" w:type="dxa"/>
          </w:tcPr>
          <w:p w:rsidR="008E50EF" w:rsidRPr="008E50EF" w:rsidRDefault="008E50EF" w:rsidP="008E50EF">
            <w:pPr>
              <w:spacing w:line="276" w:lineRule="auto"/>
            </w:pPr>
          </w:p>
        </w:tc>
      </w:tr>
      <w:tr w:rsidR="008E50EF" w:rsidRPr="008E50EF" w:rsidTr="006768D2">
        <w:tc>
          <w:tcPr>
            <w:tcW w:w="2965" w:type="dxa"/>
          </w:tcPr>
          <w:p w:rsidR="008E50EF" w:rsidRPr="008E50EF" w:rsidRDefault="008E50EF" w:rsidP="008E50EF">
            <w:pPr>
              <w:spacing w:line="276" w:lineRule="auto"/>
            </w:pPr>
            <w:r w:rsidRPr="008E50EF">
              <w:t>URL</w:t>
            </w:r>
          </w:p>
        </w:tc>
        <w:tc>
          <w:tcPr>
            <w:tcW w:w="7290" w:type="dxa"/>
          </w:tcPr>
          <w:p w:rsidR="008E50EF" w:rsidRPr="008E50EF" w:rsidRDefault="008E50EF" w:rsidP="008E50EF">
            <w:pPr>
              <w:spacing w:line="276" w:lineRule="auto"/>
            </w:pPr>
          </w:p>
        </w:tc>
      </w:tr>
      <w:tr w:rsidR="008E50EF" w:rsidRPr="008E50EF" w:rsidTr="006768D2">
        <w:tc>
          <w:tcPr>
            <w:tcW w:w="2965" w:type="dxa"/>
          </w:tcPr>
          <w:p w:rsidR="008E50EF" w:rsidRPr="008E50EF" w:rsidRDefault="008E50EF" w:rsidP="008E50EF">
            <w:pPr>
              <w:spacing w:line="276" w:lineRule="auto"/>
              <w:rPr>
                <w:rFonts w:eastAsia="Trebuchet MS"/>
                <w:lang w:eastAsia="ja-JP"/>
              </w:rPr>
            </w:pPr>
            <w:r w:rsidRPr="008E50EF">
              <w:rPr>
                <w:rFonts w:eastAsia="Trebuchet MS"/>
                <w:lang w:eastAsia="ja-JP"/>
              </w:rPr>
              <w:t xml:space="preserve">Provide a short summary of the CERC’s evaluation and recommendations from the </w:t>
            </w:r>
            <w:r w:rsidR="00A44819">
              <w:rPr>
                <w:rFonts w:eastAsia="Trebuchet MS"/>
                <w:lang w:eastAsia="ja-JP"/>
              </w:rPr>
              <w:t>u</w:t>
            </w:r>
            <w:r w:rsidR="008334FC">
              <w:rPr>
                <w:rFonts w:eastAsia="Trebuchet MS"/>
                <w:lang w:eastAsia="ja-JP"/>
              </w:rPr>
              <w:t>nit</w:t>
            </w:r>
            <w:r w:rsidRPr="008E50EF">
              <w:rPr>
                <w:rFonts w:eastAsia="Trebuchet MS"/>
                <w:lang w:eastAsia="ja-JP"/>
              </w:rPr>
              <w:t>’s last Comprehensive Review.</w:t>
            </w:r>
          </w:p>
          <w:p w:rsidR="008E50EF" w:rsidRPr="008E50EF" w:rsidRDefault="008E50EF" w:rsidP="008E50EF">
            <w:pPr>
              <w:spacing w:line="276" w:lineRule="auto"/>
              <w:rPr>
                <w:rFonts w:eastAsia="Trebuchet MS"/>
                <w:lang w:eastAsia="ja-JP"/>
              </w:rPr>
            </w:pPr>
          </w:p>
          <w:p w:rsidR="008E50EF" w:rsidRPr="008E50EF" w:rsidRDefault="008E50EF" w:rsidP="008E50EF">
            <w:pPr>
              <w:spacing w:line="276" w:lineRule="auto"/>
              <w:rPr>
                <w:rFonts w:eastAsia="Arial"/>
                <w:bCs w:val="0"/>
                <w:lang w:eastAsia="ja-JP"/>
              </w:rPr>
            </w:pPr>
            <w:r w:rsidRPr="008E50EF">
              <w:rPr>
                <w:rFonts w:eastAsia="Trebuchet MS"/>
                <w:lang w:eastAsia="ja-JP"/>
              </w:rPr>
              <w:t xml:space="preserve">Discuss any significant changes to the </w:t>
            </w:r>
            <w:r w:rsidR="00A44819">
              <w:rPr>
                <w:rFonts w:eastAsia="Trebuchet MS"/>
                <w:lang w:eastAsia="ja-JP"/>
              </w:rPr>
              <w:t>u</w:t>
            </w:r>
            <w:r w:rsidR="008334FC">
              <w:rPr>
                <w:rFonts w:eastAsia="Trebuchet MS"/>
                <w:lang w:eastAsia="ja-JP"/>
              </w:rPr>
              <w:t>nit</w:t>
            </w:r>
            <w:r w:rsidRPr="008E50EF">
              <w:rPr>
                <w:rFonts w:eastAsia="Trebuchet MS"/>
                <w:lang w:eastAsia="ja-JP"/>
              </w:rPr>
              <w:t xml:space="preserve"> that were aligned with those recommendations but are not discussed elsewhere in this report.</w:t>
            </w:r>
          </w:p>
        </w:tc>
        <w:tc>
          <w:tcPr>
            <w:tcW w:w="7290" w:type="dxa"/>
          </w:tcPr>
          <w:p w:rsidR="008E50EF" w:rsidRPr="008E50EF" w:rsidRDefault="008E50EF" w:rsidP="008E50EF">
            <w:pPr>
              <w:spacing w:line="276" w:lineRule="auto"/>
              <w:rPr>
                <w:rFonts w:eastAsia="Trebuchet MS"/>
                <w:lang w:eastAsia="ja-JP"/>
              </w:rPr>
            </w:pPr>
          </w:p>
          <w:p w:rsidR="008E50EF" w:rsidRPr="008E50EF" w:rsidRDefault="008E50EF" w:rsidP="008E50EF">
            <w:pPr>
              <w:spacing w:line="276" w:lineRule="auto"/>
              <w:rPr>
                <w:rFonts w:eastAsia="Trebuchet MS"/>
                <w:lang w:eastAsia="ja-JP"/>
              </w:rPr>
            </w:pPr>
          </w:p>
          <w:p w:rsidR="008E50EF" w:rsidRPr="008E50EF" w:rsidRDefault="008E50EF" w:rsidP="008E50EF">
            <w:pPr>
              <w:spacing w:line="276" w:lineRule="auto"/>
              <w:rPr>
                <w:rFonts w:eastAsia="Trebuchet MS"/>
                <w:lang w:eastAsia="ja-JP"/>
              </w:rPr>
            </w:pPr>
          </w:p>
          <w:p w:rsidR="008E50EF" w:rsidRPr="008E50EF" w:rsidRDefault="008E50EF" w:rsidP="008E50EF">
            <w:pPr>
              <w:spacing w:line="276" w:lineRule="auto"/>
              <w:rPr>
                <w:rFonts w:eastAsia="Trebuchet MS"/>
                <w:lang w:eastAsia="ja-JP"/>
              </w:rPr>
            </w:pPr>
          </w:p>
          <w:p w:rsidR="008E50EF" w:rsidRPr="008E50EF" w:rsidRDefault="008E50EF" w:rsidP="008E50EF">
            <w:pPr>
              <w:spacing w:line="276" w:lineRule="auto"/>
              <w:rPr>
                <w:rFonts w:eastAsia="Trebuchet MS"/>
                <w:lang w:eastAsia="ja-JP"/>
              </w:rPr>
            </w:pPr>
          </w:p>
          <w:p w:rsidR="008E50EF" w:rsidRPr="008E50EF" w:rsidRDefault="008E50EF" w:rsidP="008E50EF">
            <w:pPr>
              <w:spacing w:line="276" w:lineRule="auto"/>
              <w:rPr>
                <w:rFonts w:eastAsia="Trebuchet MS"/>
                <w:lang w:eastAsia="ja-JP"/>
              </w:rPr>
            </w:pPr>
          </w:p>
          <w:p w:rsidR="008E50EF" w:rsidRPr="008E50EF" w:rsidRDefault="008E50EF" w:rsidP="008E50EF">
            <w:pPr>
              <w:spacing w:line="276" w:lineRule="auto"/>
              <w:rPr>
                <w:rFonts w:eastAsia="Trebuchet MS"/>
                <w:lang w:eastAsia="ja-JP"/>
              </w:rPr>
            </w:pPr>
          </w:p>
          <w:p w:rsidR="008E50EF" w:rsidRPr="008E50EF" w:rsidRDefault="008E50EF" w:rsidP="008E50EF">
            <w:pPr>
              <w:spacing w:line="276" w:lineRule="auto"/>
              <w:rPr>
                <w:rFonts w:eastAsia="Trebuchet MS"/>
                <w:lang w:eastAsia="ja-JP"/>
              </w:rPr>
            </w:pPr>
          </w:p>
          <w:p w:rsidR="008E50EF" w:rsidRPr="008E50EF" w:rsidRDefault="008E50EF" w:rsidP="008E50EF">
            <w:pPr>
              <w:spacing w:line="276" w:lineRule="auto"/>
              <w:rPr>
                <w:rFonts w:eastAsia="Trebuchet MS"/>
                <w:lang w:eastAsia="ja-JP"/>
              </w:rPr>
            </w:pPr>
          </w:p>
          <w:p w:rsidR="008E50EF" w:rsidRPr="008E50EF" w:rsidRDefault="008E50EF" w:rsidP="008E50EF">
            <w:pPr>
              <w:spacing w:line="276" w:lineRule="auto"/>
              <w:rPr>
                <w:rFonts w:eastAsia="Trebuchet MS"/>
                <w:lang w:eastAsia="ja-JP"/>
              </w:rPr>
            </w:pPr>
          </w:p>
          <w:p w:rsidR="008E50EF" w:rsidRPr="008E50EF" w:rsidRDefault="008E50EF" w:rsidP="008E50EF">
            <w:pPr>
              <w:spacing w:line="276" w:lineRule="auto"/>
              <w:rPr>
                <w:rFonts w:eastAsia="Trebuchet MS"/>
                <w:lang w:eastAsia="ja-JP"/>
              </w:rPr>
            </w:pPr>
          </w:p>
          <w:p w:rsidR="008E50EF" w:rsidRPr="008E50EF" w:rsidRDefault="008E50EF" w:rsidP="008E50EF">
            <w:pPr>
              <w:spacing w:line="276" w:lineRule="auto"/>
              <w:rPr>
                <w:rFonts w:eastAsia="Trebuchet MS"/>
                <w:lang w:eastAsia="ja-JP"/>
              </w:rPr>
            </w:pPr>
          </w:p>
          <w:p w:rsidR="008E50EF" w:rsidRPr="008E50EF" w:rsidRDefault="008E50EF" w:rsidP="008E50EF">
            <w:pPr>
              <w:spacing w:line="276" w:lineRule="auto"/>
              <w:rPr>
                <w:rFonts w:eastAsia="Trebuchet MS"/>
                <w:lang w:eastAsia="ja-JP"/>
              </w:rPr>
            </w:pPr>
          </w:p>
          <w:p w:rsidR="008E50EF" w:rsidRPr="008E50EF" w:rsidRDefault="008E50EF" w:rsidP="008E50EF">
            <w:pPr>
              <w:spacing w:line="276" w:lineRule="auto"/>
              <w:rPr>
                <w:rFonts w:eastAsia="Trebuchet MS"/>
                <w:lang w:eastAsia="ja-JP"/>
              </w:rPr>
            </w:pPr>
          </w:p>
          <w:p w:rsidR="008E50EF" w:rsidRPr="008E50EF" w:rsidRDefault="008E50EF" w:rsidP="008E50EF">
            <w:pPr>
              <w:spacing w:line="276" w:lineRule="auto"/>
              <w:rPr>
                <w:rFonts w:eastAsia="Trebuchet MS"/>
                <w:lang w:eastAsia="ja-JP"/>
              </w:rPr>
            </w:pPr>
          </w:p>
          <w:p w:rsidR="008E50EF" w:rsidRPr="008E50EF" w:rsidRDefault="008E50EF" w:rsidP="008E50EF">
            <w:pPr>
              <w:spacing w:line="276" w:lineRule="auto"/>
              <w:rPr>
                <w:rFonts w:eastAsia="Trebuchet MS"/>
                <w:lang w:eastAsia="ja-JP"/>
              </w:rPr>
            </w:pPr>
          </w:p>
          <w:p w:rsidR="008E50EF" w:rsidRPr="008E50EF" w:rsidRDefault="008E50EF" w:rsidP="008E50EF">
            <w:pPr>
              <w:spacing w:line="276" w:lineRule="auto"/>
              <w:rPr>
                <w:rFonts w:eastAsia="Trebuchet MS"/>
                <w:lang w:eastAsia="ja-JP"/>
              </w:rPr>
            </w:pPr>
          </w:p>
          <w:p w:rsidR="008E50EF" w:rsidRPr="008E50EF" w:rsidRDefault="008E50EF" w:rsidP="008E50EF">
            <w:pPr>
              <w:spacing w:line="276" w:lineRule="auto"/>
              <w:rPr>
                <w:rFonts w:eastAsia="Trebuchet MS"/>
                <w:lang w:eastAsia="ja-JP"/>
              </w:rPr>
            </w:pPr>
          </w:p>
        </w:tc>
      </w:tr>
      <w:bookmarkEnd w:id="3"/>
    </w:tbl>
    <w:p w:rsidR="008E50EF" w:rsidRPr="008E50EF" w:rsidRDefault="008E50EF" w:rsidP="008E50EF">
      <w:pPr>
        <w:spacing w:after="0" w:line="276" w:lineRule="auto"/>
        <w:contextualSpacing/>
        <w:rPr>
          <w:rFonts w:eastAsia="Times New Roman"/>
          <w:b/>
          <w:kern w:val="36"/>
        </w:rPr>
      </w:pPr>
    </w:p>
    <w:p w:rsidR="008E50EF" w:rsidRPr="008E50EF" w:rsidRDefault="008E50EF" w:rsidP="008E50EF">
      <w:pPr>
        <w:spacing w:after="0" w:line="276" w:lineRule="auto"/>
        <w:contextualSpacing/>
        <w:rPr>
          <w:rFonts w:eastAsia="Calibri"/>
          <w:b/>
        </w:rPr>
      </w:pPr>
      <w:bookmarkStart w:id="4" w:name="_Hlk494547995"/>
      <w:r w:rsidRPr="008E50EF">
        <w:rPr>
          <w:rFonts w:eastAsia="Calibri"/>
          <w:b/>
          <w:u w:val="single"/>
        </w:rPr>
        <w:t>ARPD Data</w:t>
      </w:r>
      <w:r w:rsidRPr="008E50EF">
        <w:rPr>
          <w:rFonts w:eastAsia="Times New Roman"/>
          <w:b/>
          <w:kern w:val="36"/>
          <w:u w:val="single"/>
        </w:rPr>
        <w:t xml:space="preserve">: Analysis of Quantitative </w:t>
      </w:r>
      <w:r w:rsidR="00CE5F24" w:rsidRPr="008E50EF">
        <w:rPr>
          <w:rFonts w:eastAsia="Times New Roman"/>
          <w:b/>
          <w:kern w:val="36"/>
          <w:u w:val="single"/>
        </w:rPr>
        <w:t>Indicators</w:t>
      </w:r>
      <w:r w:rsidR="00CE5F24" w:rsidRPr="008E50EF">
        <w:rPr>
          <w:rFonts w:eastAsia="Times New Roman"/>
          <w:kern w:val="36"/>
        </w:rPr>
        <w:t xml:space="preserve"> </w:t>
      </w:r>
      <w:r w:rsidR="00CE5F24" w:rsidRPr="008E50EF">
        <w:rPr>
          <w:rFonts w:eastAsia="Calibri"/>
        </w:rPr>
        <w:t>(</w:t>
      </w:r>
      <w:r w:rsidRPr="008E50EF">
        <w:rPr>
          <w:rFonts w:eastAsia="Calibri"/>
        </w:rPr>
        <w:t>required by UH System)</w:t>
      </w:r>
    </w:p>
    <w:p w:rsidR="008E50EF" w:rsidRPr="008E50EF" w:rsidRDefault="008334FC" w:rsidP="008E50EF">
      <w:pPr>
        <w:spacing w:after="0" w:line="276" w:lineRule="auto"/>
        <w:contextualSpacing/>
        <w:rPr>
          <w:rFonts w:eastAsia="Calibri"/>
          <w:b/>
          <w:color w:val="FF0000"/>
          <w:u w:val="single"/>
        </w:rPr>
      </w:pPr>
      <w:r>
        <w:rPr>
          <w:rFonts w:eastAsia="Calibri"/>
          <w:b/>
        </w:rPr>
        <w:t>Unit</w:t>
      </w:r>
      <w:r w:rsidR="008E50EF" w:rsidRPr="008E50EF">
        <w:rPr>
          <w:rFonts w:eastAsia="Calibri"/>
          <w:b/>
        </w:rPr>
        <w:t xml:space="preserve"> data can be found on the ARPD website:  </w:t>
      </w:r>
      <w:hyperlink r:id="rId9">
        <w:r w:rsidR="008E50EF" w:rsidRPr="008E50EF">
          <w:rPr>
            <w:rFonts w:eastAsia="Calibri"/>
            <w:b/>
            <w:color w:val="0563C1"/>
            <w:u w:val="single"/>
          </w:rPr>
          <w:t>http://www.hawaii.edu/offices/cc/arpd/</w:t>
        </w:r>
      </w:hyperlink>
    </w:p>
    <w:p w:rsidR="008E50EF" w:rsidRPr="008E50EF" w:rsidRDefault="008E50EF" w:rsidP="008E50EF">
      <w:pPr>
        <w:spacing w:beforeAutospacing="1" w:after="0" w:line="276" w:lineRule="auto"/>
        <w:contextualSpacing/>
        <w:jc w:val="center"/>
        <w:rPr>
          <w:rFonts w:eastAsia="Calibri"/>
          <w:b/>
          <w:highlight w:val="yellow"/>
        </w:rPr>
      </w:pPr>
      <w:r w:rsidRPr="008E50EF">
        <w:rPr>
          <w:rFonts w:eastAsia="Calibri"/>
          <w:b/>
          <w:highlight w:val="yellow"/>
        </w:rPr>
        <w:t xml:space="preserve">Please attach a copy of the </w:t>
      </w:r>
      <w:r w:rsidR="00851532">
        <w:rPr>
          <w:rFonts w:eastAsia="Calibri"/>
          <w:b/>
          <w:highlight w:val="yellow"/>
        </w:rPr>
        <w:t>u</w:t>
      </w:r>
      <w:r w:rsidR="008334FC">
        <w:rPr>
          <w:rFonts w:eastAsia="Calibri"/>
          <w:b/>
          <w:highlight w:val="yellow"/>
        </w:rPr>
        <w:t>nit</w:t>
      </w:r>
      <w:r w:rsidRPr="008E50EF">
        <w:rPr>
          <w:rFonts w:eastAsia="Calibri"/>
          <w:b/>
          <w:highlight w:val="yellow"/>
        </w:rPr>
        <w:t xml:space="preserve">’s data tables </w:t>
      </w:r>
    </w:p>
    <w:p w:rsidR="008E50EF" w:rsidRPr="008E50EF" w:rsidRDefault="008E50EF" w:rsidP="008E50EF">
      <w:pPr>
        <w:spacing w:beforeAutospacing="1" w:after="0" w:line="276" w:lineRule="auto"/>
        <w:contextualSpacing/>
        <w:jc w:val="center"/>
        <w:rPr>
          <w:rFonts w:eastAsia="Calibri"/>
          <w:b/>
        </w:rPr>
      </w:pPr>
      <w:r w:rsidRPr="008E50EF">
        <w:rPr>
          <w:rFonts w:eastAsia="Calibri"/>
          <w:b/>
          <w:highlight w:val="yellow"/>
        </w:rPr>
        <w:t xml:space="preserve">and submit with this Annual </w:t>
      </w:r>
      <w:r w:rsidR="008334FC">
        <w:rPr>
          <w:rFonts w:eastAsia="Calibri"/>
          <w:b/>
          <w:highlight w:val="yellow"/>
        </w:rPr>
        <w:t>Unit</w:t>
      </w:r>
      <w:r w:rsidR="00851532">
        <w:rPr>
          <w:rFonts w:eastAsia="Calibri"/>
          <w:b/>
          <w:highlight w:val="yellow"/>
        </w:rPr>
        <w:t xml:space="preserve"> Review (AU</w:t>
      </w:r>
      <w:r w:rsidRPr="008E50EF">
        <w:rPr>
          <w:rFonts w:eastAsia="Calibri"/>
          <w:b/>
          <w:highlight w:val="yellow"/>
        </w:rPr>
        <w:t>R).</w:t>
      </w:r>
    </w:p>
    <w:p w:rsidR="008E50EF" w:rsidRPr="008E50EF" w:rsidRDefault="008E50EF" w:rsidP="008E50EF">
      <w:pPr>
        <w:numPr>
          <w:ilvl w:val="0"/>
          <w:numId w:val="1"/>
        </w:numPr>
        <w:spacing w:before="100" w:beforeAutospacing="1" w:after="0" w:afterAutospacing="1" w:line="276" w:lineRule="auto"/>
        <w:contextualSpacing/>
        <w:rPr>
          <w:rFonts w:eastAsia="Calibri"/>
          <w:b/>
          <w:u w:val="single"/>
        </w:rPr>
      </w:pPr>
      <w:r w:rsidRPr="008E50EF">
        <w:rPr>
          <w:rFonts w:eastAsia="Calibri"/>
          <w:b/>
        </w:rPr>
        <w:t>If you will be submitting the APR in hard copy, print and staple a copy of the data tables to the submission; the icon to print the data tables is on the upper right side, just above the data tables.</w:t>
      </w:r>
    </w:p>
    <w:p w:rsidR="008E50EF" w:rsidRPr="008E50EF" w:rsidRDefault="008E50EF" w:rsidP="008E50EF">
      <w:pPr>
        <w:spacing w:before="100" w:beforeAutospacing="1" w:after="0" w:line="276" w:lineRule="auto"/>
        <w:ind w:left="720"/>
        <w:contextualSpacing/>
        <w:rPr>
          <w:rFonts w:eastAsia="Calibri"/>
          <w:b/>
          <w:u w:val="single"/>
        </w:rPr>
      </w:pPr>
      <w:r w:rsidRPr="008E50EF">
        <w:rPr>
          <w:rFonts w:eastAsia="Calibri"/>
          <w:b/>
          <w:color w:val="FF0000"/>
        </w:rPr>
        <w:t>OR</w:t>
      </w:r>
      <w:r w:rsidRPr="008E50EF">
        <w:rPr>
          <w:rFonts w:eastAsia="Calibri"/>
          <w:b/>
        </w:rPr>
        <w:t xml:space="preserve"> </w:t>
      </w:r>
    </w:p>
    <w:p w:rsidR="008E50EF" w:rsidRPr="008E50EF" w:rsidRDefault="008E50EF" w:rsidP="008E50EF">
      <w:pPr>
        <w:numPr>
          <w:ilvl w:val="0"/>
          <w:numId w:val="1"/>
        </w:numPr>
        <w:spacing w:before="100" w:beforeAutospacing="1" w:after="0" w:afterAutospacing="1" w:line="276" w:lineRule="auto"/>
        <w:contextualSpacing/>
        <w:rPr>
          <w:rFonts w:eastAsia="Calibri"/>
          <w:b/>
          <w:u w:val="single"/>
        </w:rPr>
      </w:pPr>
      <w:r w:rsidRPr="008E50EF">
        <w:rPr>
          <w:rFonts w:eastAsia="Calibri"/>
          <w:b/>
        </w:rPr>
        <w:t>If you will be submitting the APR in digital form (WORD or PDF), attach a PDF copy of the data tables along with the digital submission; the icon to download the data tables as a PDF is in the upper right of the screen, just above the data tables.</w:t>
      </w:r>
    </w:p>
    <w:p w:rsidR="008E50EF" w:rsidRPr="008E50EF" w:rsidRDefault="008E50EF" w:rsidP="008E50EF">
      <w:pPr>
        <w:spacing w:before="100" w:beforeAutospacing="1" w:after="100" w:afterAutospacing="1" w:line="240" w:lineRule="auto"/>
        <w:contextualSpacing/>
        <w:outlineLvl w:val="0"/>
        <w:rPr>
          <w:rFonts w:eastAsia="Calibri"/>
          <w:b/>
        </w:rPr>
      </w:pPr>
    </w:p>
    <w:tbl>
      <w:tblPr>
        <w:tblStyle w:val="TableGrid"/>
        <w:tblW w:w="10296" w:type="dxa"/>
        <w:tblLayout w:type="fixed"/>
        <w:tblLook w:val="04A0" w:firstRow="1" w:lastRow="0" w:firstColumn="1" w:lastColumn="0" w:noHBand="0" w:noVBand="1"/>
      </w:tblPr>
      <w:tblGrid>
        <w:gridCol w:w="10296"/>
      </w:tblGrid>
      <w:tr w:rsidR="008E50EF" w:rsidRPr="008E50EF" w:rsidTr="006768D2">
        <w:tc>
          <w:tcPr>
            <w:tcW w:w="10296" w:type="dxa"/>
          </w:tcPr>
          <w:bookmarkEnd w:id="4"/>
          <w:p w:rsidR="008E50EF" w:rsidRPr="008E50EF" w:rsidRDefault="008E50EF" w:rsidP="008E50EF">
            <w:pPr>
              <w:spacing w:before="100" w:beforeAutospacing="1" w:after="100" w:afterAutospacing="1" w:line="276" w:lineRule="auto"/>
              <w:contextualSpacing/>
            </w:pPr>
            <w:r w:rsidRPr="008E50EF">
              <w:rPr>
                <w:b/>
              </w:rPr>
              <w:t xml:space="preserve">Analyze the </w:t>
            </w:r>
            <w:r w:rsidR="008334FC">
              <w:rPr>
                <w:b/>
              </w:rPr>
              <w:t>Unit</w:t>
            </w:r>
            <w:r w:rsidRPr="008E50EF">
              <w:rPr>
                <w:b/>
              </w:rPr>
              <w:t xml:space="preserve">’s ARPD </w:t>
            </w:r>
            <w:r w:rsidR="00851532">
              <w:rPr>
                <w:b/>
              </w:rPr>
              <w:t xml:space="preserve">and other </w:t>
            </w:r>
            <w:r w:rsidRPr="008E50EF">
              <w:rPr>
                <w:b/>
              </w:rPr>
              <w:t>data for the review period.</w:t>
            </w:r>
            <w:r w:rsidRPr="008E50EF">
              <w:t xml:space="preserve"> </w:t>
            </w:r>
            <w:hyperlink r:id="rId10"/>
          </w:p>
        </w:tc>
      </w:tr>
      <w:tr w:rsidR="008334FC" w:rsidRPr="008E50EF" w:rsidTr="006768D2">
        <w:tc>
          <w:tcPr>
            <w:tcW w:w="10296" w:type="dxa"/>
          </w:tcPr>
          <w:p w:rsidR="00851532" w:rsidRPr="007B41BB" w:rsidRDefault="00851532" w:rsidP="00851532">
            <w:pPr>
              <w:spacing w:line="276" w:lineRule="auto"/>
              <w:contextualSpacing/>
              <w:rPr>
                <w:b/>
              </w:rPr>
            </w:pPr>
            <w:r w:rsidRPr="007B41BB">
              <w:t xml:space="preserve">Describe, discuss, and provide context for the </w:t>
            </w:r>
            <w:r>
              <w:t>unit’s 2016-17</w:t>
            </w:r>
            <w:r>
              <w:t xml:space="preserve"> data</w:t>
            </w:r>
            <w:r w:rsidRPr="007B41BB">
              <w:t xml:space="preserve"> </w:t>
            </w:r>
            <w:r>
              <w:t xml:space="preserve">related to its </w:t>
            </w:r>
            <w:r>
              <w:t>services</w:t>
            </w:r>
            <w:r>
              <w:t>,</w:t>
            </w:r>
            <w:r w:rsidRPr="007B41BB">
              <w:t xml:space="preserve"> </w:t>
            </w:r>
            <w:r>
              <w:t xml:space="preserve">operations and functions, </w:t>
            </w:r>
            <w:r w:rsidRPr="007B41BB">
              <w:t xml:space="preserve">including the </w:t>
            </w:r>
            <w:r>
              <w:t>unit</w:t>
            </w:r>
            <w:r w:rsidRPr="007B41BB">
              <w:t xml:space="preserve">’s </w:t>
            </w:r>
            <w:r>
              <w:t>contribution</w:t>
            </w:r>
            <w:r>
              <w:t>s,</w:t>
            </w:r>
            <w:r>
              <w:t xml:space="preserve"> </w:t>
            </w:r>
            <w:r>
              <w:t xml:space="preserve">as applicable, </w:t>
            </w:r>
            <w:r>
              <w:t xml:space="preserve">to its Division’s </w:t>
            </w:r>
            <w:r w:rsidRPr="007B41BB">
              <w:t>health scores in the Demand, Efficiency, Effectiveness and Overall Health categories.</w:t>
            </w:r>
          </w:p>
          <w:p w:rsidR="008334FC" w:rsidRDefault="008334FC" w:rsidP="008E50EF">
            <w:pPr>
              <w:spacing w:before="100" w:beforeAutospacing="1" w:after="100" w:afterAutospacing="1" w:line="276" w:lineRule="auto"/>
              <w:contextualSpacing/>
              <w:rPr>
                <w:b/>
              </w:rPr>
            </w:pPr>
          </w:p>
          <w:p w:rsidR="008334FC" w:rsidRDefault="008334FC" w:rsidP="008E50EF">
            <w:pPr>
              <w:spacing w:before="100" w:beforeAutospacing="1" w:after="100" w:afterAutospacing="1" w:line="276" w:lineRule="auto"/>
              <w:contextualSpacing/>
              <w:rPr>
                <w:b/>
              </w:rPr>
            </w:pPr>
          </w:p>
          <w:p w:rsidR="008334FC" w:rsidRDefault="008334FC" w:rsidP="008E50EF">
            <w:pPr>
              <w:spacing w:before="100" w:beforeAutospacing="1" w:after="100" w:afterAutospacing="1" w:line="276" w:lineRule="auto"/>
              <w:contextualSpacing/>
              <w:rPr>
                <w:b/>
              </w:rPr>
            </w:pPr>
          </w:p>
          <w:p w:rsidR="008334FC" w:rsidRDefault="008334FC" w:rsidP="008E50EF">
            <w:pPr>
              <w:spacing w:before="100" w:beforeAutospacing="1" w:after="100" w:afterAutospacing="1" w:line="276" w:lineRule="auto"/>
              <w:contextualSpacing/>
              <w:rPr>
                <w:b/>
              </w:rPr>
            </w:pPr>
          </w:p>
          <w:p w:rsidR="008334FC" w:rsidRDefault="008334FC" w:rsidP="008E50EF">
            <w:pPr>
              <w:spacing w:before="100" w:beforeAutospacing="1" w:after="100" w:afterAutospacing="1" w:line="276" w:lineRule="auto"/>
              <w:contextualSpacing/>
              <w:rPr>
                <w:b/>
              </w:rPr>
            </w:pPr>
          </w:p>
          <w:p w:rsidR="008334FC" w:rsidRDefault="008334FC" w:rsidP="008E50EF">
            <w:pPr>
              <w:spacing w:before="100" w:beforeAutospacing="1" w:after="100" w:afterAutospacing="1" w:line="276" w:lineRule="auto"/>
              <w:contextualSpacing/>
              <w:rPr>
                <w:b/>
              </w:rPr>
            </w:pPr>
          </w:p>
          <w:p w:rsidR="00851532" w:rsidRDefault="00851532" w:rsidP="008E50EF">
            <w:pPr>
              <w:spacing w:before="100" w:beforeAutospacing="1" w:after="100" w:afterAutospacing="1" w:line="276" w:lineRule="auto"/>
              <w:contextualSpacing/>
              <w:rPr>
                <w:b/>
              </w:rPr>
            </w:pPr>
          </w:p>
          <w:p w:rsidR="00851532" w:rsidRDefault="00851532" w:rsidP="008E50EF">
            <w:pPr>
              <w:spacing w:before="100" w:beforeAutospacing="1" w:after="100" w:afterAutospacing="1" w:line="276" w:lineRule="auto"/>
              <w:contextualSpacing/>
              <w:rPr>
                <w:b/>
              </w:rPr>
            </w:pPr>
          </w:p>
          <w:p w:rsidR="00851532" w:rsidRDefault="00851532" w:rsidP="008E50EF">
            <w:pPr>
              <w:spacing w:before="100" w:beforeAutospacing="1" w:after="100" w:afterAutospacing="1" w:line="276" w:lineRule="auto"/>
              <w:contextualSpacing/>
              <w:rPr>
                <w:b/>
              </w:rPr>
            </w:pPr>
          </w:p>
          <w:p w:rsidR="00851532" w:rsidRDefault="00851532" w:rsidP="008E50EF">
            <w:pPr>
              <w:spacing w:before="100" w:beforeAutospacing="1" w:after="100" w:afterAutospacing="1" w:line="276" w:lineRule="auto"/>
              <w:contextualSpacing/>
              <w:rPr>
                <w:b/>
              </w:rPr>
            </w:pPr>
          </w:p>
          <w:p w:rsidR="00851532" w:rsidRDefault="00851532" w:rsidP="008E50EF">
            <w:pPr>
              <w:spacing w:before="100" w:beforeAutospacing="1" w:after="100" w:afterAutospacing="1" w:line="276" w:lineRule="auto"/>
              <w:contextualSpacing/>
              <w:rPr>
                <w:b/>
              </w:rPr>
            </w:pPr>
          </w:p>
          <w:p w:rsidR="00851532" w:rsidRDefault="00851532" w:rsidP="008E50EF">
            <w:pPr>
              <w:spacing w:before="100" w:beforeAutospacing="1" w:after="100" w:afterAutospacing="1" w:line="276" w:lineRule="auto"/>
              <w:contextualSpacing/>
              <w:rPr>
                <w:b/>
              </w:rPr>
            </w:pPr>
          </w:p>
          <w:p w:rsidR="008334FC" w:rsidRDefault="008334FC" w:rsidP="008E50EF">
            <w:pPr>
              <w:spacing w:before="100" w:beforeAutospacing="1" w:after="100" w:afterAutospacing="1" w:line="276" w:lineRule="auto"/>
              <w:contextualSpacing/>
              <w:rPr>
                <w:b/>
              </w:rPr>
            </w:pPr>
          </w:p>
          <w:p w:rsidR="008334FC" w:rsidRDefault="008334FC" w:rsidP="008E50EF">
            <w:pPr>
              <w:spacing w:before="100" w:beforeAutospacing="1" w:after="100" w:afterAutospacing="1" w:line="276" w:lineRule="auto"/>
              <w:contextualSpacing/>
              <w:rPr>
                <w:b/>
              </w:rPr>
            </w:pPr>
          </w:p>
          <w:p w:rsidR="008334FC" w:rsidRDefault="008334FC" w:rsidP="008E50EF">
            <w:pPr>
              <w:spacing w:before="100" w:beforeAutospacing="1" w:after="100" w:afterAutospacing="1" w:line="276" w:lineRule="auto"/>
              <w:contextualSpacing/>
              <w:rPr>
                <w:b/>
              </w:rPr>
            </w:pPr>
          </w:p>
          <w:p w:rsidR="00851532" w:rsidRDefault="00851532" w:rsidP="008E50EF">
            <w:pPr>
              <w:spacing w:before="100" w:beforeAutospacing="1" w:after="100" w:afterAutospacing="1" w:line="276" w:lineRule="auto"/>
              <w:contextualSpacing/>
              <w:rPr>
                <w:b/>
              </w:rPr>
            </w:pPr>
          </w:p>
          <w:p w:rsidR="00851532" w:rsidRDefault="00851532" w:rsidP="008E50EF">
            <w:pPr>
              <w:spacing w:before="100" w:beforeAutospacing="1" w:after="100" w:afterAutospacing="1" w:line="276" w:lineRule="auto"/>
              <w:contextualSpacing/>
              <w:rPr>
                <w:b/>
              </w:rPr>
            </w:pPr>
          </w:p>
          <w:p w:rsidR="00851532" w:rsidRDefault="00851532" w:rsidP="008E50EF">
            <w:pPr>
              <w:spacing w:before="100" w:beforeAutospacing="1" w:after="100" w:afterAutospacing="1" w:line="276" w:lineRule="auto"/>
              <w:contextualSpacing/>
              <w:rPr>
                <w:b/>
              </w:rPr>
            </w:pPr>
          </w:p>
          <w:p w:rsidR="00851532" w:rsidRDefault="00851532" w:rsidP="008E50EF">
            <w:pPr>
              <w:spacing w:before="100" w:beforeAutospacing="1" w:after="100" w:afterAutospacing="1" w:line="276" w:lineRule="auto"/>
              <w:contextualSpacing/>
              <w:rPr>
                <w:b/>
              </w:rPr>
            </w:pPr>
          </w:p>
          <w:p w:rsidR="00851532" w:rsidRDefault="00851532" w:rsidP="008E50EF">
            <w:pPr>
              <w:spacing w:before="100" w:beforeAutospacing="1" w:after="100" w:afterAutospacing="1" w:line="276" w:lineRule="auto"/>
              <w:contextualSpacing/>
              <w:rPr>
                <w:b/>
              </w:rPr>
            </w:pPr>
          </w:p>
          <w:p w:rsidR="00851532" w:rsidRDefault="00851532" w:rsidP="008E50EF">
            <w:pPr>
              <w:spacing w:before="100" w:beforeAutospacing="1" w:after="100" w:afterAutospacing="1" w:line="276" w:lineRule="auto"/>
              <w:contextualSpacing/>
              <w:rPr>
                <w:b/>
              </w:rPr>
            </w:pPr>
          </w:p>
          <w:p w:rsidR="008334FC" w:rsidRPr="008E50EF" w:rsidRDefault="008334FC" w:rsidP="008E50EF">
            <w:pPr>
              <w:spacing w:before="100" w:beforeAutospacing="1" w:after="100" w:afterAutospacing="1" w:line="276" w:lineRule="auto"/>
              <w:contextualSpacing/>
              <w:rPr>
                <w:b/>
              </w:rPr>
            </w:pPr>
          </w:p>
        </w:tc>
      </w:tr>
      <w:tr w:rsidR="00851532" w:rsidRPr="008E50EF" w:rsidTr="006768D2">
        <w:tc>
          <w:tcPr>
            <w:tcW w:w="10296" w:type="dxa"/>
          </w:tcPr>
          <w:p w:rsidR="00851532" w:rsidRPr="007B41BB" w:rsidRDefault="00851532" w:rsidP="00851532">
            <w:pPr>
              <w:spacing w:line="276" w:lineRule="auto"/>
              <w:contextualSpacing/>
              <w:rPr>
                <w:b/>
              </w:rPr>
            </w:pPr>
            <w:r w:rsidRPr="007B41BB">
              <w:lastRenderedPageBreak/>
              <w:t xml:space="preserve">Describe, discuss, and provide context for </w:t>
            </w:r>
            <w:r>
              <w:t xml:space="preserve">the unit’s contributions to its Division’s </w:t>
            </w:r>
            <w:r w:rsidRPr="007B41BB">
              <w:t xml:space="preserve">data in </w:t>
            </w:r>
            <w:r>
              <w:t>all CCSSE categories, as applicable</w:t>
            </w:r>
            <w:r w:rsidRPr="007B41BB">
              <w:t xml:space="preserve">. </w:t>
            </w:r>
          </w:p>
          <w:p w:rsidR="00851532" w:rsidRDefault="00851532" w:rsidP="00851532">
            <w:pPr>
              <w:spacing w:line="276" w:lineRule="auto"/>
              <w:contextualSpacing/>
            </w:pPr>
          </w:p>
          <w:p w:rsidR="00851532" w:rsidRDefault="00851532" w:rsidP="00851532">
            <w:pPr>
              <w:spacing w:line="276" w:lineRule="auto"/>
              <w:contextualSpacing/>
            </w:pPr>
          </w:p>
          <w:p w:rsidR="00851532" w:rsidRDefault="00851532" w:rsidP="00851532">
            <w:pPr>
              <w:spacing w:line="276" w:lineRule="auto"/>
              <w:contextualSpacing/>
            </w:pPr>
          </w:p>
          <w:p w:rsidR="00851532" w:rsidRDefault="00851532" w:rsidP="00851532">
            <w:pPr>
              <w:spacing w:line="276" w:lineRule="auto"/>
              <w:contextualSpacing/>
            </w:pPr>
          </w:p>
          <w:p w:rsidR="00851532" w:rsidRDefault="00851532" w:rsidP="00851532">
            <w:pPr>
              <w:spacing w:line="276" w:lineRule="auto"/>
              <w:contextualSpacing/>
            </w:pPr>
          </w:p>
          <w:p w:rsidR="00851532" w:rsidRDefault="00851532" w:rsidP="00851532">
            <w:pPr>
              <w:spacing w:line="276" w:lineRule="auto"/>
              <w:contextualSpacing/>
            </w:pPr>
          </w:p>
          <w:p w:rsidR="00851532" w:rsidRDefault="00851532" w:rsidP="00851532">
            <w:pPr>
              <w:spacing w:line="276" w:lineRule="auto"/>
              <w:contextualSpacing/>
            </w:pPr>
          </w:p>
          <w:p w:rsidR="00851532" w:rsidRDefault="00851532" w:rsidP="00851532">
            <w:pPr>
              <w:spacing w:line="276" w:lineRule="auto"/>
              <w:contextualSpacing/>
            </w:pPr>
          </w:p>
          <w:p w:rsidR="00851532" w:rsidRDefault="00851532" w:rsidP="00851532">
            <w:pPr>
              <w:spacing w:line="276" w:lineRule="auto"/>
              <w:contextualSpacing/>
            </w:pPr>
          </w:p>
          <w:p w:rsidR="00851532" w:rsidRDefault="00851532" w:rsidP="00851532">
            <w:pPr>
              <w:spacing w:line="276" w:lineRule="auto"/>
              <w:contextualSpacing/>
            </w:pPr>
          </w:p>
          <w:p w:rsidR="00851532" w:rsidRDefault="00851532" w:rsidP="00851532">
            <w:pPr>
              <w:spacing w:line="276" w:lineRule="auto"/>
              <w:contextualSpacing/>
            </w:pPr>
          </w:p>
          <w:p w:rsidR="00851532" w:rsidRDefault="00851532" w:rsidP="00851532">
            <w:pPr>
              <w:spacing w:line="276" w:lineRule="auto"/>
              <w:contextualSpacing/>
            </w:pPr>
          </w:p>
          <w:p w:rsidR="00851532" w:rsidRDefault="00851532" w:rsidP="00851532">
            <w:pPr>
              <w:spacing w:line="276" w:lineRule="auto"/>
              <w:contextualSpacing/>
            </w:pPr>
          </w:p>
          <w:p w:rsidR="00851532" w:rsidRDefault="00851532" w:rsidP="00851532">
            <w:pPr>
              <w:spacing w:line="276" w:lineRule="auto"/>
              <w:contextualSpacing/>
            </w:pPr>
          </w:p>
          <w:p w:rsidR="00851532" w:rsidRDefault="00851532" w:rsidP="00851532">
            <w:pPr>
              <w:spacing w:line="276" w:lineRule="auto"/>
              <w:contextualSpacing/>
            </w:pPr>
          </w:p>
          <w:p w:rsidR="00851532" w:rsidRDefault="00851532" w:rsidP="00851532">
            <w:pPr>
              <w:spacing w:line="276" w:lineRule="auto"/>
              <w:contextualSpacing/>
            </w:pPr>
          </w:p>
          <w:p w:rsidR="00851532" w:rsidRPr="007B41BB" w:rsidRDefault="00851532" w:rsidP="00851532">
            <w:pPr>
              <w:spacing w:line="276" w:lineRule="auto"/>
              <w:contextualSpacing/>
            </w:pPr>
          </w:p>
        </w:tc>
      </w:tr>
      <w:tr w:rsidR="008334FC" w:rsidRPr="008E50EF" w:rsidTr="00E53E2E">
        <w:tc>
          <w:tcPr>
            <w:tcW w:w="10296" w:type="dxa"/>
          </w:tcPr>
          <w:p w:rsidR="008334FC" w:rsidRPr="008E50EF" w:rsidRDefault="008334FC" w:rsidP="008E50EF">
            <w:pPr>
              <w:spacing w:before="100" w:beforeAutospacing="1" w:after="100" w:afterAutospacing="1" w:line="276" w:lineRule="auto"/>
              <w:contextualSpacing/>
            </w:pPr>
            <w:r w:rsidRPr="008E50EF">
              <w:t>What else i</w:t>
            </w:r>
            <w:r w:rsidR="00851532">
              <w:t>s relevant to understanding the u</w:t>
            </w:r>
            <w:r>
              <w:t>nit</w:t>
            </w:r>
            <w:r w:rsidRPr="008E50EF">
              <w:t xml:space="preserve">’s data?  Describe any trends, internal/external factors, strengths and/or challenge that can help the reader understand the </w:t>
            </w:r>
            <w:r>
              <w:t>Unit</w:t>
            </w:r>
            <w:r w:rsidRPr="008E50EF">
              <w:t>’s data but are not discussed above.</w:t>
            </w:r>
          </w:p>
          <w:p w:rsidR="008334FC" w:rsidRPr="008E50EF" w:rsidRDefault="008334FC" w:rsidP="008E50EF">
            <w:pPr>
              <w:spacing w:before="100" w:beforeAutospacing="1" w:after="100" w:afterAutospacing="1" w:line="276" w:lineRule="auto"/>
              <w:contextualSpacing/>
            </w:pPr>
          </w:p>
          <w:p w:rsidR="008334FC" w:rsidRPr="008E50EF" w:rsidRDefault="008334FC" w:rsidP="008E50EF">
            <w:pPr>
              <w:spacing w:before="100" w:beforeAutospacing="1" w:after="100" w:afterAutospacing="1" w:line="276" w:lineRule="auto"/>
              <w:contextualSpacing/>
            </w:pPr>
          </w:p>
          <w:p w:rsidR="008334FC" w:rsidRPr="008E50EF" w:rsidRDefault="008334FC" w:rsidP="008E50EF">
            <w:pPr>
              <w:spacing w:before="100" w:beforeAutospacing="1" w:after="100" w:afterAutospacing="1" w:line="276" w:lineRule="auto"/>
              <w:contextualSpacing/>
            </w:pPr>
          </w:p>
          <w:p w:rsidR="008334FC" w:rsidRDefault="008334FC" w:rsidP="008E50EF">
            <w:pPr>
              <w:spacing w:before="100" w:beforeAutospacing="1" w:after="100" w:afterAutospacing="1" w:line="276" w:lineRule="auto"/>
              <w:contextualSpacing/>
            </w:pPr>
          </w:p>
          <w:p w:rsidR="00851532" w:rsidRDefault="00851532" w:rsidP="008E50EF">
            <w:pPr>
              <w:spacing w:before="100" w:beforeAutospacing="1" w:after="100" w:afterAutospacing="1" w:line="276" w:lineRule="auto"/>
              <w:contextualSpacing/>
            </w:pPr>
          </w:p>
          <w:p w:rsidR="00851532" w:rsidRDefault="00851532" w:rsidP="008E50EF">
            <w:pPr>
              <w:spacing w:before="100" w:beforeAutospacing="1" w:after="100" w:afterAutospacing="1" w:line="276" w:lineRule="auto"/>
              <w:contextualSpacing/>
            </w:pPr>
          </w:p>
          <w:p w:rsidR="00851532" w:rsidRDefault="00851532" w:rsidP="008E50EF">
            <w:pPr>
              <w:spacing w:before="100" w:beforeAutospacing="1" w:after="100" w:afterAutospacing="1" w:line="276" w:lineRule="auto"/>
              <w:contextualSpacing/>
            </w:pPr>
          </w:p>
          <w:p w:rsidR="00851532" w:rsidRDefault="00851532" w:rsidP="008E50EF">
            <w:pPr>
              <w:spacing w:before="100" w:beforeAutospacing="1" w:after="100" w:afterAutospacing="1" w:line="276" w:lineRule="auto"/>
              <w:contextualSpacing/>
            </w:pPr>
          </w:p>
          <w:p w:rsidR="00851532" w:rsidRDefault="00851532" w:rsidP="008E50EF">
            <w:pPr>
              <w:spacing w:before="100" w:beforeAutospacing="1" w:after="100" w:afterAutospacing="1" w:line="276" w:lineRule="auto"/>
              <w:contextualSpacing/>
            </w:pPr>
          </w:p>
          <w:p w:rsidR="00851532" w:rsidRDefault="00851532" w:rsidP="008E50EF">
            <w:pPr>
              <w:spacing w:before="100" w:beforeAutospacing="1" w:after="100" w:afterAutospacing="1" w:line="276" w:lineRule="auto"/>
              <w:contextualSpacing/>
            </w:pPr>
          </w:p>
          <w:p w:rsidR="00851532" w:rsidRPr="008E50EF" w:rsidRDefault="00851532" w:rsidP="008E50EF">
            <w:pPr>
              <w:spacing w:before="100" w:beforeAutospacing="1" w:after="100" w:afterAutospacing="1" w:line="276" w:lineRule="auto"/>
              <w:contextualSpacing/>
            </w:pPr>
          </w:p>
          <w:p w:rsidR="008334FC" w:rsidRPr="008E50EF" w:rsidRDefault="008334FC" w:rsidP="008E50EF">
            <w:pPr>
              <w:spacing w:before="100" w:beforeAutospacing="1" w:after="100" w:afterAutospacing="1" w:line="276" w:lineRule="auto"/>
              <w:contextualSpacing/>
            </w:pPr>
          </w:p>
          <w:p w:rsidR="008334FC" w:rsidRPr="008E50EF" w:rsidRDefault="008334FC" w:rsidP="008E50EF">
            <w:pPr>
              <w:spacing w:before="100" w:beforeAutospacing="1" w:after="100" w:afterAutospacing="1" w:line="276" w:lineRule="auto"/>
              <w:contextualSpacing/>
            </w:pPr>
          </w:p>
          <w:p w:rsidR="008334FC" w:rsidRPr="008E50EF" w:rsidRDefault="008334FC" w:rsidP="008E50EF">
            <w:pPr>
              <w:spacing w:before="100" w:beforeAutospacing="1" w:after="100" w:afterAutospacing="1" w:line="276" w:lineRule="auto"/>
              <w:contextualSpacing/>
            </w:pPr>
          </w:p>
          <w:p w:rsidR="008334FC" w:rsidRPr="008E50EF" w:rsidRDefault="008334FC" w:rsidP="008E50EF">
            <w:pPr>
              <w:spacing w:before="100" w:beforeAutospacing="1" w:after="100" w:afterAutospacing="1" w:line="276" w:lineRule="auto"/>
              <w:contextualSpacing/>
            </w:pPr>
          </w:p>
          <w:p w:rsidR="008334FC" w:rsidRPr="008E50EF" w:rsidRDefault="008334FC" w:rsidP="008334FC">
            <w:pPr>
              <w:spacing w:before="100" w:beforeAutospacing="1" w:after="100" w:afterAutospacing="1" w:line="276" w:lineRule="auto"/>
              <w:contextualSpacing/>
            </w:pPr>
          </w:p>
        </w:tc>
      </w:tr>
    </w:tbl>
    <w:p w:rsidR="00851532" w:rsidRDefault="00851532" w:rsidP="008E50EF">
      <w:pPr>
        <w:spacing w:after="0" w:line="276" w:lineRule="auto"/>
        <w:rPr>
          <w:rFonts w:eastAsia="Calibri"/>
          <w:b/>
        </w:rPr>
      </w:pPr>
    </w:p>
    <w:p w:rsidR="00851532" w:rsidRDefault="00851532" w:rsidP="008E50EF">
      <w:pPr>
        <w:spacing w:after="0" w:line="276" w:lineRule="auto"/>
        <w:rPr>
          <w:rFonts w:eastAsia="Calibri"/>
          <w:b/>
        </w:rPr>
      </w:pPr>
    </w:p>
    <w:p w:rsidR="008E50EF" w:rsidRPr="008E50EF" w:rsidRDefault="008334FC" w:rsidP="008E50EF">
      <w:pPr>
        <w:spacing w:after="0" w:line="276" w:lineRule="auto"/>
        <w:rPr>
          <w:rFonts w:eastAsia="Calibri"/>
          <w:b/>
        </w:rPr>
      </w:pPr>
      <w:r>
        <w:rPr>
          <w:rFonts w:eastAsia="Calibri"/>
          <w:b/>
        </w:rPr>
        <w:lastRenderedPageBreak/>
        <w:t>UNIT</w:t>
      </w:r>
      <w:r w:rsidR="008E50EF" w:rsidRPr="008E50EF">
        <w:rPr>
          <w:rFonts w:eastAsia="Calibri"/>
          <w:b/>
        </w:rPr>
        <w:t xml:space="preserve"> ACTIVITIES</w:t>
      </w: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9422"/>
      </w:tblGrid>
      <w:tr w:rsidR="008E50EF" w:rsidRPr="008E50EF" w:rsidTr="006768D2">
        <w:tc>
          <w:tcPr>
            <w:tcW w:w="9422" w:type="dxa"/>
          </w:tcPr>
          <w:p w:rsidR="00D52605" w:rsidRPr="00D52605" w:rsidRDefault="008E50EF" w:rsidP="00D52605">
            <w:pPr>
              <w:spacing w:before="100" w:beforeAutospacing="1" w:afterAutospacing="1" w:line="276" w:lineRule="auto"/>
              <w:contextualSpacing/>
              <w:rPr>
                <w:b/>
              </w:rPr>
            </w:pPr>
            <w:r w:rsidRPr="008E50EF">
              <w:rPr>
                <w:b/>
              </w:rPr>
              <w:t xml:space="preserve">Report and discuss all major actions and activities that occurred in the </w:t>
            </w:r>
            <w:r w:rsidR="00D52605">
              <w:rPr>
                <w:b/>
              </w:rPr>
              <w:t>u</w:t>
            </w:r>
            <w:r w:rsidR="008334FC">
              <w:rPr>
                <w:b/>
              </w:rPr>
              <w:t>nit</w:t>
            </w:r>
            <w:r w:rsidRPr="008E50EF">
              <w:rPr>
                <w:b/>
              </w:rPr>
              <w:t xml:space="preserve"> during the review period, including meaningful accomplishments and successes.  </w:t>
            </w:r>
            <w:r w:rsidR="00D52605" w:rsidRPr="00D52605">
              <w:rPr>
                <w:b/>
              </w:rPr>
              <w:t xml:space="preserve">Describe how </w:t>
            </w:r>
            <w:r w:rsidR="00D52605">
              <w:rPr>
                <w:b/>
              </w:rPr>
              <w:t xml:space="preserve">these </w:t>
            </w:r>
            <w:r w:rsidR="00D52605" w:rsidRPr="00D52605">
              <w:rPr>
                <w:b/>
              </w:rPr>
              <w:t>unit activities contribute</w:t>
            </w:r>
            <w:r w:rsidR="00851532">
              <w:rPr>
                <w:b/>
              </w:rPr>
              <w:t>d</w:t>
            </w:r>
            <w:r w:rsidR="00D52605" w:rsidRPr="00D52605">
              <w:rPr>
                <w:b/>
              </w:rPr>
              <w:t xml:space="preserve"> to </w:t>
            </w:r>
            <w:r w:rsidR="00851532">
              <w:rPr>
                <w:b/>
              </w:rPr>
              <w:t xml:space="preserve">achievement of the unit’s goals and helped support </w:t>
            </w:r>
            <w:r w:rsidR="00D52605" w:rsidRPr="00D52605">
              <w:rPr>
                <w:b/>
              </w:rPr>
              <w:t>student success.</w:t>
            </w:r>
          </w:p>
          <w:p w:rsidR="008E50EF" w:rsidRPr="008E50EF" w:rsidRDefault="008E50EF" w:rsidP="008E50EF">
            <w:pPr>
              <w:spacing w:before="100" w:beforeAutospacing="1" w:after="100" w:afterAutospacing="1" w:line="276" w:lineRule="auto"/>
              <w:contextualSpacing/>
              <w:rPr>
                <w:b/>
              </w:rPr>
            </w:pPr>
            <w:r w:rsidRPr="008E50EF">
              <w:rPr>
                <w:b/>
              </w:rPr>
              <w:t xml:space="preserve">Also discuss the challenges or obstacles the </w:t>
            </w:r>
            <w:r w:rsidR="00D52605">
              <w:rPr>
                <w:b/>
              </w:rPr>
              <w:t>u</w:t>
            </w:r>
            <w:r w:rsidR="008334FC">
              <w:rPr>
                <w:b/>
              </w:rPr>
              <w:t>nit</w:t>
            </w:r>
            <w:r w:rsidRPr="008E50EF">
              <w:rPr>
                <w:b/>
              </w:rPr>
              <w:t xml:space="preserve"> faced in </w:t>
            </w:r>
            <w:r w:rsidR="00D52605">
              <w:rPr>
                <w:b/>
              </w:rPr>
              <w:t xml:space="preserve">meeting its goals and </w:t>
            </w:r>
            <w:r w:rsidR="00851532">
              <w:rPr>
                <w:b/>
              </w:rPr>
              <w:t>helping to support</w:t>
            </w:r>
            <w:r w:rsidRPr="008E50EF">
              <w:rPr>
                <w:b/>
              </w:rPr>
              <w:t xml:space="preserve"> student success</w:t>
            </w:r>
            <w:r w:rsidR="00D52605">
              <w:rPr>
                <w:b/>
              </w:rPr>
              <w:t>,</w:t>
            </w:r>
            <w:r w:rsidRPr="008E50EF">
              <w:rPr>
                <w:b/>
              </w:rPr>
              <w:t xml:space="preserve"> and explain what the </w:t>
            </w:r>
            <w:r w:rsidR="00D52605">
              <w:rPr>
                <w:b/>
              </w:rPr>
              <w:t>u</w:t>
            </w:r>
            <w:r w:rsidR="008334FC">
              <w:rPr>
                <w:b/>
              </w:rPr>
              <w:t>nit</w:t>
            </w:r>
            <w:r w:rsidRPr="008E50EF">
              <w:rPr>
                <w:b/>
              </w:rPr>
              <w:t xml:space="preserve"> did to address those challenges.</w:t>
            </w:r>
          </w:p>
          <w:p w:rsidR="00D52605" w:rsidRPr="008E50EF" w:rsidRDefault="00D52605" w:rsidP="00D52605">
            <w:pPr>
              <w:spacing w:before="100" w:beforeAutospacing="1" w:afterAutospacing="1" w:line="276" w:lineRule="auto"/>
              <w:contextualSpacing/>
            </w:pPr>
          </w:p>
        </w:tc>
      </w:tr>
      <w:tr w:rsidR="008E50EF" w:rsidRPr="008E50EF" w:rsidTr="006768D2">
        <w:trPr>
          <w:trHeight w:val="505"/>
        </w:trPr>
        <w:tc>
          <w:tcPr>
            <w:tcW w:w="9422" w:type="dxa"/>
          </w:tcPr>
          <w:p w:rsidR="008E50EF" w:rsidRPr="008E50EF" w:rsidRDefault="008E50EF" w:rsidP="008E50EF">
            <w:pPr>
              <w:spacing w:before="100" w:beforeAutospacing="1" w:after="100" w:afterAutospacing="1" w:line="276" w:lineRule="auto"/>
              <w:contextualSpacing/>
            </w:pPr>
          </w:p>
          <w:p w:rsidR="008E50EF" w:rsidRPr="008E50EF" w:rsidRDefault="008E50EF" w:rsidP="008E50EF">
            <w:pPr>
              <w:spacing w:before="100" w:beforeAutospacing="1" w:after="100" w:afterAutospacing="1" w:line="276" w:lineRule="auto"/>
              <w:contextualSpacing/>
            </w:pPr>
          </w:p>
          <w:p w:rsidR="008E50EF" w:rsidRPr="008E50EF" w:rsidRDefault="008E50EF" w:rsidP="008E50EF">
            <w:pPr>
              <w:spacing w:before="100" w:beforeAutospacing="1" w:after="100" w:afterAutospacing="1" w:line="276" w:lineRule="auto"/>
              <w:contextualSpacing/>
            </w:pPr>
          </w:p>
          <w:p w:rsidR="008E50EF" w:rsidRPr="008E50EF" w:rsidRDefault="008E50EF" w:rsidP="008E50EF">
            <w:pPr>
              <w:spacing w:before="100" w:beforeAutospacing="1" w:after="100" w:afterAutospacing="1" w:line="276" w:lineRule="auto"/>
              <w:contextualSpacing/>
            </w:pPr>
          </w:p>
          <w:p w:rsidR="008E50EF" w:rsidRPr="008E50EF" w:rsidRDefault="008E50EF" w:rsidP="008E50EF">
            <w:pPr>
              <w:spacing w:before="100" w:beforeAutospacing="1" w:after="100" w:afterAutospacing="1" w:line="276" w:lineRule="auto"/>
              <w:contextualSpacing/>
            </w:pPr>
          </w:p>
          <w:p w:rsidR="008E50EF" w:rsidRPr="008E50EF" w:rsidRDefault="008E50EF" w:rsidP="008E50EF">
            <w:pPr>
              <w:spacing w:before="100" w:beforeAutospacing="1" w:after="100" w:afterAutospacing="1" w:line="276" w:lineRule="auto"/>
              <w:contextualSpacing/>
            </w:pPr>
          </w:p>
          <w:p w:rsidR="008E50EF" w:rsidRPr="008E50EF" w:rsidRDefault="008E50EF" w:rsidP="008E50EF">
            <w:pPr>
              <w:spacing w:before="100" w:beforeAutospacing="1" w:after="100" w:afterAutospacing="1" w:line="276" w:lineRule="auto"/>
              <w:contextualSpacing/>
            </w:pPr>
          </w:p>
          <w:p w:rsidR="008E50EF" w:rsidRPr="008E50EF" w:rsidRDefault="008E50EF" w:rsidP="008E50EF">
            <w:pPr>
              <w:spacing w:before="100" w:beforeAutospacing="1" w:after="100" w:afterAutospacing="1" w:line="276" w:lineRule="auto"/>
              <w:contextualSpacing/>
            </w:pPr>
          </w:p>
          <w:p w:rsidR="008E50EF" w:rsidRPr="008E50EF" w:rsidRDefault="008E50EF" w:rsidP="008E50EF">
            <w:pPr>
              <w:spacing w:before="100" w:beforeAutospacing="1" w:after="100" w:afterAutospacing="1" w:line="276" w:lineRule="auto"/>
              <w:contextualSpacing/>
            </w:pPr>
          </w:p>
          <w:p w:rsidR="008E50EF" w:rsidRPr="008E50EF" w:rsidRDefault="008E50EF" w:rsidP="008E50EF">
            <w:pPr>
              <w:spacing w:before="100" w:beforeAutospacing="1" w:after="100" w:afterAutospacing="1" w:line="276" w:lineRule="auto"/>
              <w:contextualSpacing/>
            </w:pPr>
          </w:p>
          <w:p w:rsidR="008E50EF" w:rsidRPr="008E50EF" w:rsidRDefault="008E50EF" w:rsidP="008E50EF">
            <w:pPr>
              <w:spacing w:before="100" w:beforeAutospacing="1" w:after="100" w:afterAutospacing="1" w:line="276" w:lineRule="auto"/>
              <w:contextualSpacing/>
            </w:pPr>
          </w:p>
          <w:p w:rsidR="008E50EF" w:rsidRPr="008E50EF" w:rsidRDefault="008E50EF" w:rsidP="008E50EF">
            <w:pPr>
              <w:spacing w:before="100" w:beforeAutospacing="1" w:after="100" w:afterAutospacing="1" w:line="276" w:lineRule="auto"/>
              <w:contextualSpacing/>
            </w:pPr>
          </w:p>
          <w:p w:rsidR="008E50EF" w:rsidRPr="008E50EF" w:rsidRDefault="008E50EF" w:rsidP="008E50EF">
            <w:pPr>
              <w:spacing w:before="100" w:beforeAutospacing="1" w:after="100" w:afterAutospacing="1" w:line="276" w:lineRule="auto"/>
              <w:contextualSpacing/>
            </w:pPr>
          </w:p>
          <w:p w:rsidR="008E50EF" w:rsidRPr="008E50EF" w:rsidRDefault="008E50EF" w:rsidP="008E50EF">
            <w:pPr>
              <w:spacing w:before="100" w:beforeAutospacing="1" w:after="100" w:afterAutospacing="1" w:line="276" w:lineRule="auto"/>
              <w:contextualSpacing/>
            </w:pPr>
          </w:p>
          <w:p w:rsidR="008E50EF" w:rsidRPr="008E50EF" w:rsidRDefault="008E50EF" w:rsidP="008E50EF">
            <w:pPr>
              <w:spacing w:before="100" w:beforeAutospacing="1" w:after="100" w:afterAutospacing="1" w:line="276" w:lineRule="auto"/>
              <w:contextualSpacing/>
            </w:pPr>
          </w:p>
          <w:p w:rsidR="008E50EF" w:rsidRPr="008E50EF" w:rsidRDefault="008E50EF" w:rsidP="008E50EF">
            <w:pPr>
              <w:spacing w:before="100" w:beforeAutospacing="1" w:after="100" w:afterAutospacing="1" w:line="276" w:lineRule="auto"/>
              <w:contextualSpacing/>
            </w:pPr>
          </w:p>
          <w:p w:rsidR="008E50EF" w:rsidRPr="008E50EF" w:rsidRDefault="008E50EF" w:rsidP="008E50EF">
            <w:pPr>
              <w:spacing w:before="100" w:beforeAutospacing="1" w:after="100" w:afterAutospacing="1" w:line="276" w:lineRule="auto"/>
              <w:contextualSpacing/>
            </w:pPr>
          </w:p>
          <w:p w:rsidR="008E50EF" w:rsidRPr="008E50EF" w:rsidRDefault="008E50EF" w:rsidP="008E50EF">
            <w:pPr>
              <w:spacing w:before="100" w:beforeAutospacing="1" w:after="100" w:afterAutospacing="1" w:line="276" w:lineRule="auto"/>
              <w:contextualSpacing/>
            </w:pPr>
          </w:p>
          <w:p w:rsidR="008E50EF" w:rsidRPr="008E50EF" w:rsidRDefault="008E50EF" w:rsidP="008E50EF">
            <w:pPr>
              <w:spacing w:before="100" w:beforeAutospacing="1" w:after="100" w:afterAutospacing="1" w:line="276" w:lineRule="auto"/>
              <w:contextualSpacing/>
            </w:pPr>
          </w:p>
          <w:p w:rsidR="008E50EF" w:rsidRPr="008E50EF" w:rsidRDefault="008E50EF" w:rsidP="008E50EF">
            <w:pPr>
              <w:spacing w:before="100" w:beforeAutospacing="1" w:after="100" w:afterAutospacing="1" w:line="276" w:lineRule="auto"/>
              <w:contextualSpacing/>
            </w:pPr>
          </w:p>
          <w:p w:rsidR="008E50EF" w:rsidRPr="008E50EF" w:rsidRDefault="008E50EF" w:rsidP="008E50EF">
            <w:pPr>
              <w:spacing w:before="100" w:beforeAutospacing="1" w:after="100" w:afterAutospacing="1" w:line="276" w:lineRule="auto"/>
              <w:contextualSpacing/>
            </w:pPr>
          </w:p>
          <w:p w:rsidR="008E50EF" w:rsidRPr="008E50EF" w:rsidRDefault="008E50EF" w:rsidP="008E50EF">
            <w:pPr>
              <w:spacing w:before="100" w:beforeAutospacing="1" w:after="100" w:afterAutospacing="1" w:line="276" w:lineRule="auto"/>
              <w:contextualSpacing/>
            </w:pPr>
          </w:p>
          <w:p w:rsidR="008E50EF" w:rsidRPr="008E50EF" w:rsidRDefault="008E50EF" w:rsidP="008E50EF">
            <w:pPr>
              <w:spacing w:before="100" w:beforeAutospacing="1" w:after="100" w:afterAutospacing="1" w:line="276" w:lineRule="auto"/>
              <w:contextualSpacing/>
            </w:pPr>
          </w:p>
          <w:p w:rsidR="008E50EF" w:rsidRPr="008E50EF" w:rsidRDefault="008E50EF" w:rsidP="008E50EF">
            <w:pPr>
              <w:spacing w:before="100" w:beforeAutospacing="1" w:after="100" w:afterAutospacing="1" w:line="276" w:lineRule="auto"/>
              <w:contextualSpacing/>
            </w:pPr>
          </w:p>
          <w:p w:rsidR="008E50EF" w:rsidRPr="008E50EF" w:rsidRDefault="008E50EF" w:rsidP="008E50EF">
            <w:pPr>
              <w:spacing w:before="100" w:beforeAutospacing="1" w:after="100" w:afterAutospacing="1" w:line="276" w:lineRule="auto"/>
              <w:contextualSpacing/>
            </w:pPr>
          </w:p>
          <w:p w:rsidR="008E50EF" w:rsidRPr="008E50EF" w:rsidRDefault="008E50EF" w:rsidP="008E50EF">
            <w:pPr>
              <w:spacing w:before="100" w:beforeAutospacing="1" w:after="100" w:afterAutospacing="1" w:line="276" w:lineRule="auto"/>
              <w:contextualSpacing/>
            </w:pPr>
          </w:p>
          <w:p w:rsidR="008E50EF" w:rsidRDefault="008E50EF" w:rsidP="008E50EF">
            <w:pPr>
              <w:spacing w:before="100" w:beforeAutospacing="1" w:after="100" w:afterAutospacing="1" w:line="276" w:lineRule="auto"/>
              <w:contextualSpacing/>
            </w:pPr>
          </w:p>
          <w:p w:rsidR="00D52605" w:rsidRDefault="00D52605" w:rsidP="008E50EF">
            <w:pPr>
              <w:spacing w:before="100" w:beforeAutospacing="1" w:after="100" w:afterAutospacing="1" w:line="276" w:lineRule="auto"/>
              <w:contextualSpacing/>
            </w:pPr>
          </w:p>
          <w:p w:rsidR="00D52605" w:rsidRDefault="00D52605" w:rsidP="008E50EF">
            <w:pPr>
              <w:spacing w:before="100" w:beforeAutospacing="1" w:after="100" w:afterAutospacing="1" w:line="276" w:lineRule="auto"/>
              <w:contextualSpacing/>
            </w:pPr>
          </w:p>
          <w:p w:rsidR="00D52605" w:rsidRDefault="00D52605" w:rsidP="008E50EF">
            <w:pPr>
              <w:spacing w:before="100" w:beforeAutospacing="1" w:after="100" w:afterAutospacing="1" w:line="276" w:lineRule="auto"/>
              <w:contextualSpacing/>
            </w:pPr>
          </w:p>
          <w:p w:rsidR="00D52605" w:rsidRPr="008E50EF" w:rsidRDefault="00D52605" w:rsidP="008E50EF">
            <w:pPr>
              <w:spacing w:before="100" w:beforeAutospacing="1" w:after="100" w:afterAutospacing="1" w:line="276" w:lineRule="auto"/>
              <w:contextualSpacing/>
            </w:pPr>
          </w:p>
          <w:p w:rsidR="008E50EF" w:rsidRPr="008E50EF" w:rsidRDefault="008E50EF" w:rsidP="008E50EF">
            <w:pPr>
              <w:spacing w:before="100" w:beforeAutospacing="1" w:after="100" w:afterAutospacing="1" w:line="276" w:lineRule="auto"/>
              <w:contextualSpacing/>
            </w:pPr>
          </w:p>
        </w:tc>
      </w:tr>
    </w:tbl>
    <w:p w:rsidR="008E50EF" w:rsidRPr="008E50EF" w:rsidRDefault="008E50EF" w:rsidP="008E50EF">
      <w:pPr>
        <w:spacing w:after="0" w:line="276" w:lineRule="auto"/>
        <w:rPr>
          <w:rFonts w:eastAsia="Calibri"/>
          <w:highlight w:val="yellow"/>
        </w:rPr>
      </w:pPr>
    </w:p>
    <w:p w:rsidR="008E50EF" w:rsidRPr="008E50EF" w:rsidRDefault="008334FC" w:rsidP="008E50EF">
      <w:pPr>
        <w:spacing w:after="0" w:line="276" w:lineRule="auto"/>
        <w:rPr>
          <w:rFonts w:eastAsia="Calibri"/>
          <w:b/>
          <w:u w:val="single"/>
        </w:rPr>
      </w:pPr>
      <w:r>
        <w:rPr>
          <w:rFonts w:eastAsia="Calibri"/>
          <w:b/>
          <w:u w:val="single"/>
        </w:rPr>
        <w:t>UNIT</w:t>
      </w:r>
      <w:r w:rsidR="008E50EF" w:rsidRPr="008E50EF">
        <w:rPr>
          <w:rFonts w:eastAsia="Calibri"/>
          <w:b/>
          <w:u w:val="single"/>
        </w:rPr>
        <w:t xml:space="preserve"> WEBSITE</w:t>
      </w:r>
    </w:p>
    <w:p w:rsidR="008E50EF" w:rsidRDefault="008E50EF" w:rsidP="008E50EF">
      <w:pPr>
        <w:spacing w:after="0" w:line="276" w:lineRule="auto"/>
        <w:rPr>
          <w:rFonts w:eastAsia="Arial"/>
          <w:bCs w:val="0"/>
          <w:lang w:eastAsia="ja-JP"/>
        </w:rPr>
      </w:pPr>
      <w:bookmarkStart w:id="5" w:name="p3"/>
      <w:bookmarkEnd w:id="2"/>
      <w:r w:rsidRPr="008E50EF">
        <w:rPr>
          <w:rFonts w:eastAsia="Arial"/>
          <w:bCs w:val="0"/>
          <w:lang w:eastAsia="ja-JP"/>
        </w:rPr>
        <w:t xml:space="preserve">Has the </w:t>
      </w:r>
      <w:r w:rsidR="00D52605">
        <w:rPr>
          <w:rFonts w:eastAsia="Arial"/>
          <w:bCs w:val="0"/>
          <w:lang w:eastAsia="ja-JP"/>
        </w:rPr>
        <w:t>unit</w:t>
      </w:r>
      <w:r w:rsidRPr="008E50EF">
        <w:rPr>
          <w:rFonts w:eastAsia="Arial"/>
          <w:bCs w:val="0"/>
          <w:lang w:eastAsia="ja-JP"/>
        </w:rPr>
        <w:t xml:space="preserve"> recently reviewed its website?  Please check the box below that best applies and follow through as needed to keep the </w:t>
      </w:r>
      <w:r w:rsidR="00D52605">
        <w:rPr>
          <w:rFonts w:eastAsia="Arial"/>
          <w:bCs w:val="0"/>
          <w:lang w:eastAsia="ja-JP"/>
        </w:rPr>
        <w:t>unit</w:t>
      </w:r>
      <w:r w:rsidRPr="008E50EF">
        <w:rPr>
          <w:rFonts w:eastAsia="Arial"/>
          <w:bCs w:val="0"/>
          <w:lang w:eastAsia="ja-JP"/>
        </w:rPr>
        <w:t>’s website up-to-date.</w:t>
      </w:r>
    </w:p>
    <w:p w:rsidR="00D52605" w:rsidRDefault="00D52605" w:rsidP="008E50EF">
      <w:pPr>
        <w:spacing w:after="0" w:line="276" w:lineRule="auto"/>
        <w:rPr>
          <w:rFonts w:eastAsia="Arial"/>
          <w:bCs w:val="0"/>
          <w:lang w:eastAsia="ja-JP"/>
        </w:rPr>
      </w:pPr>
    </w:p>
    <w:p w:rsidR="00D52605" w:rsidRDefault="00D52605" w:rsidP="008E50EF">
      <w:pPr>
        <w:spacing w:after="0" w:line="276" w:lineRule="auto"/>
        <w:rPr>
          <w:rFonts w:eastAsia="Arial"/>
          <w:bCs w:val="0"/>
          <w:lang w:eastAsia="ja-JP"/>
        </w:rPr>
      </w:pPr>
      <w:r w:rsidRPr="008E50EF">
        <w:rPr>
          <w:rFonts w:eastAsia="Times New Roman"/>
          <w:bCs w:val="0"/>
          <w:noProof/>
        </w:rPr>
        <mc:AlternateContent>
          <mc:Choice Requires="wps">
            <w:drawing>
              <wp:inline distT="0" distB="0" distL="0" distR="0" wp14:anchorId="2903EFF3" wp14:editId="1718FA6C">
                <wp:extent cx="234950" cy="190500"/>
                <wp:effectExtent l="0" t="0" r="12700" b="19050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50" cy="19050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27D76DF" id="Rectangle 2" o:spid="_x0000_s1026" style="width:18.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" filled="f" strokecolor="#2f528f" strokeweight="1.5pt">
                <w10:anchorlock/>
              </v:rect>
            </w:pict>
          </mc:Fallback>
        </mc:AlternateContent>
      </w:r>
      <w:r>
        <w:rPr>
          <w:rFonts w:eastAsia="Arial"/>
          <w:bCs w:val="0"/>
          <w:lang w:eastAsia="ja-JP"/>
        </w:rPr>
        <w:t xml:space="preserve">  The unit does not have a website.</w:t>
      </w:r>
    </w:p>
    <w:p w:rsidR="008E50EF" w:rsidRPr="008E50EF" w:rsidRDefault="008E50EF" w:rsidP="008E50EF">
      <w:pPr>
        <w:shd w:val="clear" w:color="auto" w:fill="FFFFFF"/>
        <w:spacing w:before="100" w:beforeAutospacing="1" w:after="0" w:afterAutospacing="1" w:line="240" w:lineRule="auto"/>
        <w:rPr>
          <w:rFonts w:eastAsia="Times New Roman"/>
          <w:bCs w:val="0"/>
        </w:rPr>
      </w:pPr>
      <w:r w:rsidRPr="008E50EF">
        <w:rPr>
          <w:rFonts w:eastAsia="Times New Roman"/>
          <w:bCs w:val="0"/>
          <w:noProof/>
        </w:rPr>
        <mc:AlternateContent>
          <mc:Choice Requires="wps">
            <w:drawing>
              <wp:inline distT="0" distB="0" distL="0" distR="0" wp14:anchorId="6F99B7E9" wp14:editId="77315D01">
                <wp:extent cx="234950" cy="190500"/>
                <wp:effectExtent l="0" t="0" r="12700" b="19050"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50" cy="19050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7CFC072" id="Rectangle 12" o:spid="_x0000_s1026" style="width:18.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" filled="f" strokecolor="#2f528f" strokeweight="1.5pt">
                <w10:anchorlock/>
              </v:rect>
            </w:pict>
          </mc:Fallback>
        </mc:AlternateContent>
      </w:r>
      <w:r w:rsidRPr="008E50EF">
        <w:rPr>
          <w:rFonts w:eastAsia="Times New Roman"/>
          <w:bCs w:val="0"/>
        </w:rPr>
        <w:t xml:space="preserve">  </w:t>
      </w:r>
      <w:r w:rsidR="00D52605">
        <w:rPr>
          <w:rFonts w:eastAsia="Times New Roman"/>
          <w:bCs w:val="0"/>
        </w:rPr>
        <w:t>Unit</w:t>
      </w:r>
      <w:r w:rsidRPr="008E50EF">
        <w:rPr>
          <w:rFonts w:eastAsia="Times New Roman"/>
          <w:bCs w:val="0"/>
        </w:rPr>
        <w:t xml:space="preserve"> faculty/staff have reviewed the website in the past six months, no changes needed.</w:t>
      </w:r>
    </w:p>
    <w:p w:rsidR="008E50EF" w:rsidRPr="008E50EF" w:rsidRDefault="008E50EF" w:rsidP="008E50EF">
      <w:pPr>
        <w:shd w:val="clear" w:color="auto" w:fill="FFFFFF"/>
        <w:spacing w:before="100" w:beforeAutospacing="1" w:after="0" w:afterAutospacing="1" w:line="240" w:lineRule="auto"/>
        <w:rPr>
          <w:rFonts w:eastAsia="Times New Roman"/>
          <w:bCs w:val="0"/>
        </w:rPr>
      </w:pPr>
      <w:r w:rsidRPr="008E50EF">
        <w:rPr>
          <w:rFonts w:eastAsia="Times New Roman"/>
          <w:bCs w:val="0"/>
          <w:noProof/>
        </w:rPr>
        <mc:AlternateContent>
          <mc:Choice Requires="wps">
            <w:drawing>
              <wp:inline distT="0" distB="0" distL="0" distR="0" wp14:anchorId="3BC9D6D7" wp14:editId="4943CA1A">
                <wp:extent cx="234950" cy="190500"/>
                <wp:effectExtent l="0" t="0" r="12700" b="19050"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50" cy="19050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93E0A02" id="Rectangle 13" o:spid="_x0000_s1026" style="width:18.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" filled="f" strokecolor="#2f528f" strokeweight="1.5pt">
                <w10:anchorlock/>
              </v:rect>
            </w:pict>
          </mc:Fallback>
        </mc:AlternateContent>
      </w:r>
      <w:r w:rsidRPr="008E50EF">
        <w:rPr>
          <w:rFonts w:eastAsia="Times New Roman"/>
          <w:bCs w:val="0"/>
        </w:rPr>
        <w:t xml:space="preserve">  </w:t>
      </w:r>
      <w:r w:rsidR="00D52605">
        <w:rPr>
          <w:rFonts w:eastAsia="Times New Roman"/>
          <w:bCs w:val="0"/>
        </w:rPr>
        <w:t>Unit</w:t>
      </w:r>
      <w:r w:rsidRPr="008E50EF">
        <w:rPr>
          <w:rFonts w:eastAsia="Times New Roman"/>
          <w:bCs w:val="0"/>
        </w:rPr>
        <w:t xml:space="preserve"> faculty/staff reviewed the website in the past six months and submitted a change request to the College’s webmaster on ______________ (date).</w:t>
      </w:r>
    </w:p>
    <w:p w:rsidR="008E50EF" w:rsidRPr="008E50EF" w:rsidRDefault="008E50EF" w:rsidP="008E50EF">
      <w:pPr>
        <w:shd w:val="clear" w:color="auto" w:fill="FFFFFF"/>
        <w:spacing w:before="100" w:beforeAutospacing="1" w:after="0" w:afterAutospacing="1" w:line="240" w:lineRule="auto"/>
        <w:rPr>
          <w:rFonts w:eastAsia="Times New Roman"/>
          <w:bCs w:val="0"/>
        </w:rPr>
      </w:pPr>
      <w:r w:rsidRPr="008E50EF">
        <w:rPr>
          <w:rFonts w:eastAsia="Times New Roman"/>
          <w:bCs w:val="0"/>
          <w:noProof/>
        </w:rPr>
        <mc:AlternateContent>
          <mc:Choice Requires="wps">
            <w:drawing>
              <wp:inline distT="0" distB="0" distL="0" distR="0" wp14:anchorId="48AD12AC" wp14:editId="32B23869">
                <wp:extent cx="234950" cy="190500"/>
                <wp:effectExtent l="0" t="0" r="12700" b="19050"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50" cy="19050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1F91EBA" id="Rectangle 16" o:spid="_x0000_s1026" style="width:18.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" filled="f" strokecolor="#2f528f" strokeweight="1.5pt">
                <w10:anchorlock/>
              </v:rect>
            </w:pict>
          </mc:Fallback>
        </mc:AlternateContent>
      </w:r>
      <w:r w:rsidRPr="008E50EF">
        <w:rPr>
          <w:rFonts w:eastAsia="Times New Roman"/>
          <w:bCs w:val="0"/>
        </w:rPr>
        <w:t xml:space="preserve">  </w:t>
      </w:r>
      <w:r w:rsidR="00D52605">
        <w:rPr>
          <w:rFonts w:eastAsia="Times New Roman"/>
          <w:bCs w:val="0"/>
        </w:rPr>
        <w:t>Unit</w:t>
      </w:r>
      <w:r w:rsidRPr="008E50EF">
        <w:rPr>
          <w:rFonts w:eastAsia="Times New Roman"/>
          <w:bCs w:val="0"/>
        </w:rPr>
        <w:t xml:space="preserve"> faculty/staff recently reviewed the website as a part of the annual </w:t>
      </w:r>
      <w:r w:rsidR="00D52605">
        <w:rPr>
          <w:rFonts w:eastAsia="Times New Roman"/>
          <w:bCs w:val="0"/>
        </w:rPr>
        <w:t>unit</w:t>
      </w:r>
      <w:r w:rsidRPr="008E50EF">
        <w:rPr>
          <w:rFonts w:eastAsia="Times New Roman"/>
          <w:bCs w:val="0"/>
        </w:rPr>
        <w:t xml:space="preserve"> review process, found that revisions are needed, and will submit a change request to College’s webmaster in a timely manner.</w:t>
      </w:r>
    </w:p>
    <w:p w:rsidR="008E50EF" w:rsidRPr="008E50EF" w:rsidRDefault="008E50EF" w:rsidP="008E50EF">
      <w:pPr>
        <w:shd w:val="clear" w:color="auto" w:fill="FFFFFF"/>
        <w:spacing w:before="100" w:beforeAutospacing="1" w:after="0" w:afterAutospacing="1" w:line="240" w:lineRule="auto"/>
        <w:jc w:val="center"/>
        <w:rPr>
          <w:rFonts w:eastAsia="Times New Roman"/>
          <w:bCs w:val="0"/>
        </w:rPr>
      </w:pPr>
      <w:r w:rsidRPr="008E50EF">
        <w:rPr>
          <w:rFonts w:eastAsia="Times New Roman"/>
          <w:bCs w:val="0"/>
          <w:noProof/>
        </w:rPr>
        <mc:AlternateContent>
          <mc:Choice Requires="wps">
            <w:drawing>
              <wp:inline distT="0" distB="0" distL="0" distR="0" wp14:anchorId="7A2AEB82" wp14:editId="5B99D27C">
                <wp:extent cx="5579482" cy="706333"/>
                <wp:effectExtent l="0" t="0" r="21590" b="17780"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9482" cy="70633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:rsidR="008E50EF" w:rsidRDefault="008E50EF" w:rsidP="008E50EF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  <w:highlight w:val="yellow"/>
                              </w:rPr>
                            </w:pPr>
                            <w:r w:rsidRPr="00BE409C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  <w:highlight w:val="yellow"/>
                              </w:rPr>
                              <w:t xml:space="preserve">Please note that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  <w:highlight w:val="yellow"/>
                              </w:rPr>
                              <w:t xml:space="preserve">requests for </w:t>
                            </w:r>
                            <w:r w:rsidRPr="00BE409C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  <w:highlight w:val="yellow"/>
                              </w:rPr>
                              <w:t xml:space="preserve">revisions to </w:t>
                            </w:r>
                            <w:r w:rsidR="008334FC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  <w:highlight w:val="yellow"/>
                              </w:rPr>
                              <w:t>Unit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  <w:highlight w:val="yellow"/>
                              </w:rPr>
                              <w:t xml:space="preserve"> websites </w:t>
                            </w:r>
                            <w:r w:rsidRPr="00BE409C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  <w:highlight w:val="yellow"/>
                              </w:rPr>
                              <w:t xml:space="preserve">must be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  <w:highlight w:val="yellow"/>
                              </w:rPr>
                              <w:t xml:space="preserve">submitted directly to the College’s </w:t>
                            </w:r>
                            <w:r w:rsidRPr="00755527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  <w:highlight w:val="yellow"/>
                              </w:rPr>
                              <w:t>webmaster at</w:t>
                            </w:r>
                          </w:p>
                          <w:p w:rsidR="008E50EF" w:rsidRDefault="008E50EF" w:rsidP="008E50EF">
                            <w:pPr>
                              <w:spacing w:line="240" w:lineRule="auto"/>
                              <w:contextualSpacing/>
                              <w:jc w:val="center"/>
                            </w:pPr>
                            <w:r w:rsidRPr="005132BB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11" w:tgtFrame="_blank" w:history="1">
                              <w:r>
                                <w:rPr>
                                  <w:rStyle w:val="Hyperlink"/>
                                </w:rPr>
                                <w:t>http://hawaii.hawaii.edu/web-developer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A2AEB82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width:439.35pt;height:5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" fillcolor="window" strokecolor="windowText" strokeweight="1pt">
                <v:textbox>
                  <w:txbxContent>
                    <w:p w:rsidR="008E50EF" w:rsidRDefault="008E50EF" w:rsidP="008E50EF">
                      <w:pPr>
                        <w:spacing w:line="240" w:lineRule="auto"/>
                        <w:contextualSpacing/>
                        <w:jc w:val="center"/>
                        <w:rPr>
                          <w:rFonts w:ascii="Arial" w:hAnsi="Arial" w:cs="Arial"/>
                          <w:i/>
                          <w:sz w:val="20"/>
                          <w:szCs w:val="20"/>
                          <w:highlight w:val="yellow"/>
                        </w:rPr>
                      </w:pPr>
                      <w:r w:rsidRPr="00BE409C">
                        <w:rPr>
                          <w:rFonts w:ascii="Arial" w:hAnsi="Arial" w:cs="Arial"/>
                          <w:i/>
                          <w:sz w:val="20"/>
                          <w:szCs w:val="20"/>
                          <w:highlight w:val="yellow"/>
                        </w:rPr>
                        <w:t xml:space="preserve">Please note that 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  <w:highlight w:val="yellow"/>
                        </w:rPr>
                        <w:t xml:space="preserve">requests for </w:t>
                      </w:r>
                      <w:r w:rsidRPr="00BE409C">
                        <w:rPr>
                          <w:rFonts w:ascii="Arial" w:hAnsi="Arial" w:cs="Arial"/>
                          <w:i/>
                          <w:sz w:val="20"/>
                          <w:szCs w:val="20"/>
                          <w:highlight w:val="yellow"/>
                        </w:rPr>
                        <w:t xml:space="preserve">revisions to </w:t>
                      </w:r>
                      <w:r w:rsidR="008334FC">
                        <w:rPr>
                          <w:rFonts w:ascii="Arial" w:hAnsi="Arial" w:cs="Arial"/>
                          <w:i/>
                          <w:sz w:val="20"/>
                          <w:szCs w:val="20"/>
                          <w:highlight w:val="yellow"/>
                        </w:rPr>
                        <w:t>Unit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  <w:highlight w:val="yellow"/>
                        </w:rPr>
                        <w:t xml:space="preserve"> websites </w:t>
                      </w:r>
                      <w:r w:rsidRPr="00BE409C">
                        <w:rPr>
                          <w:rFonts w:ascii="Arial" w:hAnsi="Arial" w:cs="Arial"/>
                          <w:i/>
                          <w:sz w:val="20"/>
                          <w:szCs w:val="20"/>
                          <w:highlight w:val="yellow"/>
                        </w:rPr>
                        <w:t xml:space="preserve">must be 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  <w:highlight w:val="yellow"/>
                        </w:rPr>
                        <w:t xml:space="preserve">submitted directly to the College’s </w:t>
                      </w:r>
                      <w:r w:rsidRPr="00755527">
                        <w:rPr>
                          <w:rFonts w:ascii="Arial" w:hAnsi="Arial" w:cs="Arial"/>
                          <w:i/>
                          <w:sz w:val="20"/>
                          <w:szCs w:val="20"/>
                          <w:highlight w:val="yellow"/>
                        </w:rPr>
                        <w:t>webmaster at</w:t>
                      </w:r>
                    </w:p>
                    <w:p w:rsidR="008E50EF" w:rsidRDefault="008E50EF" w:rsidP="008E50EF">
                      <w:pPr>
                        <w:spacing w:line="240" w:lineRule="auto"/>
                        <w:contextualSpacing/>
                        <w:jc w:val="center"/>
                      </w:pPr>
                      <w:r w:rsidRPr="005132BB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hyperlink r:id="rId12" w:tgtFrame="_blank" w:history="1">
                        <w:r>
                          <w:rPr>
                            <w:rStyle w:val="Hyperlink"/>
                          </w:rPr>
                          <w:t>http://hawaii.hawaii.edu/web-developer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</w:p>
    <w:p w:rsidR="00D52605" w:rsidRDefault="00D52605">
      <w:pPr>
        <w:rPr>
          <w:rFonts w:eastAsia="Trebuchet MS"/>
          <w:b/>
          <w:bCs w:val="0"/>
          <w:sz w:val="28"/>
          <w:szCs w:val="28"/>
          <w:lang w:eastAsia="ja-JP"/>
        </w:rPr>
      </w:pPr>
      <w:bookmarkStart w:id="6" w:name="p4"/>
      <w:bookmarkEnd w:id="5"/>
      <w:r>
        <w:rPr>
          <w:rFonts w:eastAsia="Trebuchet MS"/>
          <w:b/>
          <w:bCs w:val="0"/>
          <w:sz w:val="28"/>
          <w:szCs w:val="28"/>
          <w:lang w:eastAsia="ja-JP"/>
        </w:rPr>
        <w:br w:type="page"/>
      </w:r>
    </w:p>
    <w:p w:rsidR="008E50EF" w:rsidRPr="008E50EF" w:rsidRDefault="008E50EF" w:rsidP="008E50EF">
      <w:pPr>
        <w:spacing w:after="0" w:line="276" w:lineRule="auto"/>
        <w:rPr>
          <w:rFonts w:eastAsia="Trebuchet MS"/>
          <w:b/>
          <w:bCs w:val="0"/>
          <w:sz w:val="28"/>
          <w:szCs w:val="28"/>
          <w:lang w:eastAsia="ja-JP"/>
        </w:rPr>
      </w:pPr>
      <w:r w:rsidRPr="008E50EF">
        <w:rPr>
          <w:rFonts w:eastAsia="Trebuchet MS"/>
          <w:b/>
          <w:bCs w:val="0"/>
          <w:sz w:val="28"/>
          <w:szCs w:val="28"/>
          <w:lang w:eastAsia="ja-JP"/>
        </w:rPr>
        <w:lastRenderedPageBreak/>
        <w:t xml:space="preserve">PART 2: </w:t>
      </w:r>
      <w:r w:rsidR="008334FC">
        <w:rPr>
          <w:rFonts w:eastAsia="Trebuchet MS"/>
          <w:b/>
          <w:bCs w:val="0"/>
          <w:sz w:val="28"/>
          <w:szCs w:val="28"/>
          <w:lang w:eastAsia="ja-JP"/>
        </w:rPr>
        <w:t>UNIT</w:t>
      </w:r>
      <w:r w:rsidRPr="008E50EF">
        <w:rPr>
          <w:rFonts w:eastAsia="Trebuchet MS"/>
          <w:b/>
          <w:bCs w:val="0"/>
          <w:sz w:val="28"/>
          <w:szCs w:val="28"/>
          <w:lang w:eastAsia="ja-JP"/>
        </w:rPr>
        <w:t xml:space="preserve"> ACTION PLAN</w:t>
      </w:r>
    </w:p>
    <w:p w:rsidR="008E50EF" w:rsidRPr="008E50EF" w:rsidRDefault="008E50EF" w:rsidP="008E50EF">
      <w:pPr>
        <w:spacing w:after="0" w:line="276" w:lineRule="auto"/>
        <w:rPr>
          <w:rFonts w:eastAsia="Trebuchet MS"/>
          <w:b/>
          <w:bCs w:val="0"/>
          <w:sz w:val="28"/>
          <w:szCs w:val="28"/>
          <w:lang w:eastAsia="ja-JP"/>
        </w:rPr>
      </w:pPr>
    </w:p>
    <w:p w:rsidR="008E50EF" w:rsidRPr="008E50EF" w:rsidRDefault="008E50EF" w:rsidP="008E50EF">
      <w:pPr>
        <w:spacing w:after="0" w:line="276" w:lineRule="auto"/>
        <w:contextualSpacing/>
        <w:rPr>
          <w:rFonts w:eastAsia="Arial"/>
          <w:b/>
          <w:bCs w:val="0"/>
          <w:lang w:eastAsia="ja-JP"/>
        </w:rPr>
      </w:pPr>
      <w:r w:rsidRPr="008E50EF">
        <w:rPr>
          <w:rFonts w:eastAsia="Arial"/>
          <w:b/>
          <w:bCs w:val="0"/>
          <w:lang w:eastAsia="ja-JP"/>
        </w:rPr>
        <w:t>AY17-18 ACTION PLAN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40"/>
      </w:tblGrid>
      <w:tr w:rsidR="008E50EF" w:rsidRPr="008E50EF" w:rsidTr="006768D2">
        <w:tc>
          <w:tcPr>
            <w:tcW w:w="9440" w:type="dxa"/>
          </w:tcPr>
          <w:p w:rsidR="008E50EF" w:rsidRPr="008E50EF" w:rsidRDefault="008E50EF" w:rsidP="008E50EF">
            <w:pPr>
              <w:spacing w:line="276" w:lineRule="auto"/>
              <w:contextualSpacing/>
              <w:rPr>
                <w:rFonts w:eastAsia="Arial"/>
                <w:b/>
                <w:bCs w:val="0"/>
                <w:lang w:eastAsia="ja-JP"/>
              </w:rPr>
            </w:pPr>
            <w:r w:rsidRPr="008E50EF">
              <w:rPr>
                <w:rFonts w:eastAsia="Arial"/>
                <w:b/>
                <w:bCs w:val="0"/>
                <w:lang w:eastAsia="ja-JP"/>
              </w:rPr>
              <w:t xml:space="preserve">Provide a detailed narrative discussion of the </w:t>
            </w:r>
            <w:r w:rsidR="00D52605">
              <w:rPr>
                <w:rFonts w:eastAsia="Arial"/>
                <w:b/>
                <w:bCs w:val="0"/>
                <w:lang w:eastAsia="ja-JP"/>
              </w:rPr>
              <w:t>unit</w:t>
            </w:r>
            <w:r w:rsidRPr="008E50EF">
              <w:rPr>
                <w:rFonts w:eastAsia="Arial"/>
                <w:b/>
                <w:bCs w:val="0"/>
                <w:lang w:eastAsia="ja-JP"/>
              </w:rPr>
              <w:t xml:space="preserve">’s overall action plan for </w:t>
            </w:r>
            <w:r w:rsidRPr="008E50EF">
              <w:rPr>
                <w:rFonts w:eastAsia="Trebuchet MS"/>
                <w:b/>
                <w:bCs w:val="0"/>
                <w:lang w:eastAsia="ja-JP"/>
              </w:rPr>
              <w:t>AY17-18, b</w:t>
            </w:r>
            <w:r w:rsidRPr="008E50EF">
              <w:rPr>
                <w:rFonts w:eastAsia="Arial"/>
                <w:b/>
                <w:bCs w:val="0"/>
                <w:lang w:eastAsia="ja-JP"/>
              </w:rPr>
              <w:t xml:space="preserve">ased on analysis of the </w:t>
            </w:r>
            <w:r w:rsidR="00D52605">
              <w:rPr>
                <w:rFonts w:eastAsia="Arial"/>
                <w:b/>
                <w:bCs w:val="0"/>
                <w:lang w:eastAsia="ja-JP"/>
              </w:rPr>
              <w:t>unit</w:t>
            </w:r>
            <w:r w:rsidRPr="008E50EF">
              <w:rPr>
                <w:rFonts w:eastAsia="Arial"/>
                <w:b/>
                <w:bCs w:val="0"/>
                <w:lang w:eastAsia="ja-JP"/>
              </w:rPr>
              <w:t xml:space="preserve">’s AY16-17 data and the overall results of </w:t>
            </w:r>
            <w:r w:rsidR="00D52605">
              <w:rPr>
                <w:rFonts w:eastAsia="Arial"/>
                <w:b/>
                <w:bCs w:val="0"/>
                <w:lang w:eastAsia="ja-JP"/>
              </w:rPr>
              <w:t>Unit O</w:t>
            </w:r>
            <w:r w:rsidRPr="008E50EF">
              <w:rPr>
                <w:rFonts w:eastAsia="Arial"/>
                <w:b/>
                <w:bCs w:val="0"/>
                <w:lang w:eastAsia="ja-JP"/>
              </w:rPr>
              <w:t xml:space="preserve">utcomes </w:t>
            </w:r>
            <w:r w:rsidR="00D52605">
              <w:rPr>
                <w:rFonts w:eastAsia="Arial"/>
                <w:b/>
                <w:bCs w:val="0"/>
                <w:lang w:eastAsia="ja-JP"/>
              </w:rPr>
              <w:t xml:space="preserve">(UOs) </w:t>
            </w:r>
            <w:r w:rsidRPr="008E50EF">
              <w:rPr>
                <w:rFonts w:eastAsia="Arial"/>
                <w:b/>
                <w:bCs w:val="0"/>
                <w:lang w:eastAsia="ja-JP"/>
              </w:rPr>
              <w:t>assessments</w:t>
            </w:r>
            <w:r w:rsidR="00851532">
              <w:rPr>
                <w:rFonts w:eastAsia="Arial"/>
                <w:b/>
                <w:bCs w:val="0"/>
                <w:lang w:eastAsia="ja-JP"/>
              </w:rPr>
              <w:t xml:space="preserve"> and other unit evaluations of its services</w:t>
            </w:r>
            <w:r w:rsidRPr="008E50EF">
              <w:rPr>
                <w:rFonts w:eastAsia="Arial"/>
                <w:b/>
                <w:bCs w:val="0"/>
                <w:lang w:eastAsia="ja-JP"/>
              </w:rPr>
              <w:t xml:space="preserve"> conducted during the AY16-17</w:t>
            </w:r>
            <w:r w:rsidR="00851532">
              <w:rPr>
                <w:rFonts w:eastAsia="Arial"/>
                <w:b/>
                <w:bCs w:val="0"/>
                <w:lang w:eastAsia="ja-JP"/>
              </w:rPr>
              <w:t xml:space="preserve"> review period and reported below</w:t>
            </w:r>
            <w:r w:rsidR="00D52605">
              <w:rPr>
                <w:rFonts w:eastAsia="Arial"/>
                <w:b/>
                <w:bCs w:val="0"/>
                <w:lang w:eastAsia="ja-JP"/>
              </w:rPr>
              <w:t>.</w:t>
            </w:r>
            <w:r w:rsidRPr="008E50EF">
              <w:rPr>
                <w:rFonts w:eastAsia="Arial"/>
                <w:b/>
                <w:bCs w:val="0"/>
                <w:lang w:eastAsia="ja-JP"/>
              </w:rPr>
              <w:t xml:space="preserve"> </w:t>
            </w:r>
          </w:p>
          <w:p w:rsidR="008E50EF" w:rsidRDefault="008E50EF" w:rsidP="008E50EF">
            <w:pPr>
              <w:spacing w:line="276" w:lineRule="auto"/>
              <w:contextualSpacing/>
              <w:rPr>
                <w:rFonts w:eastAsia="Arial"/>
                <w:b/>
                <w:bCs w:val="0"/>
                <w:lang w:eastAsia="ja-JP"/>
              </w:rPr>
            </w:pPr>
            <w:r w:rsidRPr="008E50EF">
              <w:rPr>
                <w:rFonts w:eastAsia="Arial"/>
                <w:b/>
                <w:bCs w:val="0"/>
                <w:lang w:eastAsia="ja-JP"/>
              </w:rPr>
              <w:t xml:space="preserve">This Action Plan should identify the </w:t>
            </w:r>
            <w:r w:rsidR="00D52605">
              <w:rPr>
                <w:rFonts w:eastAsia="Arial"/>
                <w:b/>
                <w:bCs w:val="0"/>
                <w:lang w:eastAsia="ja-JP"/>
              </w:rPr>
              <w:t>unit</w:t>
            </w:r>
            <w:r w:rsidRPr="008E50EF">
              <w:rPr>
                <w:rFonts w:eastAsia="Arial"/>
                <w:b/>
                <w:bCs w:val="0"/>
                <w:lang w:eastAsia="ja-JP"/>
              </w:rPr>
              <w:t xml:space="preserve">’s specific goals and </w:t>
            </w:r>
            <w:r w:rsidR="00D52605">
              <w:rPr>
                <w:rFonts w:eastAsia="Arial"/>
                <w:b/>
                <w:bCs w:val="0"/>
                <w:lang w:eastAsia="ja-JP"/>
              </w:rPr>
              <w:t>objectives for AY17-18</w:t>
            </w:r>
            <w:r w:rsidRPr="008E50EF">
              <w:rPr>
                <w:rFonts w:eastAsia="Arial"/>
                <w:b/>
                <w:bCs w:val="0"/>
                <w:lang w:eastAsia="ja-JP"/>
              </w:rPr>
              <w:t xml:space="preserve"> and must provide benchmarks or timelines for achieving </w:t>
            </w:r>
            <w:r w:rsidRPr="008E50EF">
              <w:rPr>
                <w:rFonts w:eastAsia="Arial"/>
                <w:b/>
                <w:bCs w:val="0"/>
                <w:u w:val="single"/>
                <w:lang w:eastAsia="ja-JP"/>
              </w:rPr>
              <w:t>each</w:t>
            </w:r>
            <w:r w:rsidRPr="008E50EF">
              <w:rPr>
                <w:rFonts w:eastAsia="Arial"/>
                <w:b/>
                <w:bCs w:val="0"/>
                <w:lang w:eastAsia="ja-JP"/>
              </w:rPr>
              <w:t xml:space="preserve"> goal.</w:t>
            </w:r>
          </w:p>
          <w:p w:rsidR="00D52605" w:rsidRPr="008E50EF" w:rsidRDefault="00D52605" w:rsidP="008E50EF">
            <w:pPr>
              <w:spacing w:line="276" w:lineRule="auto"/>
              <w:contextualSpacing/>
              <w:rPr>
                <w:rFonts w:eastAsia="Arial"/>
                <w:b/>
                <w:bCs w:val="0"/>
                <w:lang w:eastAsia="ja-JP"/>
              </w:rPr>
            </w:pPr>
            <w:r>
              <w:rPr>
                <w:rFonts w:eastAsia="Arial"/>
                <w:b/>
                <w:bCs w:val="0"/>
                <w:lang w:eastAsia="ja-JP"/>
              </w:rPr>
              <w:t>P</w:t>
            </w:r>
            <w:r w:rsidR="004B58A1">
              <w:rPr>
                <w:rFonts w:eastAsia="Arial"/>
                <w:b/>
                <w:bCs w:val="0"/>
                <w:lang w:eastAsia="ja-JP"/>
              </w:rPr>
              <w:t>lease p</w:t>
            </w:r>
            <w:r>
              <w:rPr>
                <w:rFonts w:eastAsia="Arial"/>
                <w:b/>
                <w:bCs w:val="0"/>
                <w:lang w:eastAsia="ja-JP"/>
              </w:rPr>
              <w:t>rovide attachments and additional documentation as appropriate.</w:t>
            </w:r>
          </w:p>
        </w:tc>
      </w:tr>
      <w:tr w:rsidR="008E50EF" w:rsidRPr="008E50EF" w:rsidTr="006768D2">
        <w:tc>
          <w:tcPr>
            <w:tcW w:w="9440" w:type="dxa"/>
          </w:tcPr>
          <w:p w:rsidR="008E50EF" w:rsidRPr="008E50EF" w:rsidRDefault="008E50EF" w:rsidP="008E50EF">
            <w:pPr>
              <w:spacing w:before="100" w:beforeAutospacing="1" w:after="100" w:afterAutospacing="1" w:line="276" w:lineRule="auto"/>
              <w:contextualSpacing/>
              <w:rPr>
                <w:rFonts w:eastAsia="Arial"/>
                <w:b/>
                <w:bCs w:val="0"/>
                <w:lang w:eastAsia="ja-JP"/>
              </w:rPr>
            </w:pPr>
          </w:p>
          <w:p w:rsidR="008E50EF" w:rsidRPr="008E50EF" w:rsidRDefault="008E50EF" w:rsidP="008E50EF">
            <w:pPr>
              <w:spacing w:before="100" w:beforeAutospacing="1" w:after="100" w:afterAutospacing="1" w:line="276" w:lineRule="auto"/>
              <w:contextualSpacing/>
              <w:rPr>
                <w:rFonts w:eastAsia="Arial"/>
                <w:b/>
                <w:bCs w:val="0"/>
                <w:lang w:eastAsia="ja-JP"/>
              </w:rPr>
            </w:pPr>
          </w:p>
          <w:p w:rsidR="008E50EF" w:rsidRPr="008E50EF" w:rsidRDefault="008E50EF" w:rsidP="008E50EF">
            <w:pPr>
              <w:spacing w:before="100" w:beforeAutospacing="1" w:after="100" w:afterAutospacing="1" w:line="276" w:lineRule="auto"/>
              <w:contextualSpacing/>
              <w:rPr>
                <w:rFonts w:eastAsia="Arial"/>
                <w:b/>
                <w:bCs w:val="0"/>
                <w:lang w:eastAsia="ja-JP"/>
              </w:rPr>
            </w:pPr>
          </w:p>
          <w:p w:rsidR="008E50EF" w:rsidRPr="008E50EF" w:rsidRDefault="008E50EF" w:rsidP="008E50EF">
            <w:pPr>
              <w:spacing w:before="100" w:beforeAutospacing="1" w:after="100" w:afterAutospacing="1" w:line="276" w:lineRule="auto"/>
              <w:contextualSpacing/>
              <w:rPr>
                <w:rFonts w:eastAsia="Arial"/>
                <w:b/>
                <w:bCs w:val="0"/>
                <w:lang w:eastAsia="ja-JP"/>
              </w:rPr>
            </w:pPr>
          </w:p>
          <w:p w:rsidR="008E50EF" w:rsidRPr="008E50EF" w:rsidRDefault="008E50EF" w:rsidP="008E50EF">
            <w:pPr>
              <w:spacing w:before="100" w:beforeAutospacing="1" w:after="100" w:afterAutospacing="1" w:line="276" w:lineRule="auto"/>
              <w:contextualSpacing/>
              <w:rPr>
                <w:rFonts w:eastAsia="Arial"/>
                <w:b/>
                <w:bCs w:val="0"/>
                <w:lang w:eastAsia="ja-JP"/>
              </w:rPr>
            </w:pPr>
          </w:p>
          <w:p w:rsidR="008E50EF" w:rsidRPr="008E50EF" w:rsidRDefault="008E50EF" w:rsidP="008E50EF">
            <w:pPr>
              <w:spacing w:before="100" w:beforeAutospacing="1" w:after="100" w:afterAutospacing="1" w:line="276" w:lineRule="auto"/>
              <w:contextualSpacing/>
              <w:rPr>
                <w:rFonts w:eastAsia="Arial"/>
                <w:b/>
                <w:bCs w:val="0"/>
                <w:lang w:eastAsia="ja-JP"/>
              </w:rPr>
            </w:pPr>
          </w:p>
          <w:p w:rsidR="008E50EF" w:rsidRPr="008E50EF" w:rsidRDefault="008E50EF" w:rsidP="008E50EF">
            <w:pPr>
              <w:spacing w:before="100" w:beforeAutospacing="1" w:after="100" w:afterAutospacing="1" w:line="276" w:lineRule="auto"/>
              <w:contextualSpacing/>
              <w:rPr>
                <w:rFonts w:eastAsia="Arial"/>
                <w:b/>
                <w:bCs w:val="0"/>
                <w:lang w:eastAsia="ja-JP"/>
              </w:rPr>
            </w:pPr>
          </w:p>
          <w:p w:rsidR="008E50EF" w:rsidRDefault="008E50EF" w:rsidP="008E50EF">
            <w:pPr>
              <w:spacing w:before="100" w:beforeAutospacing="1" w:after="100" w:afterAutospacing="1" w:line="276" w:lineRule="auto"/>
              <w:contextualSpacing/>
              <w:rPr>
                <w:rFonts w:eastAsia="Arial"/>
                <w:b/>
                <w:bCs w:val="0"/>
                <w:lang w:eastAsia="ja-JP"/>
              </w:rPr>
            </w:pPr>
          </w:p>
          <w:p w:rsidR="00D52605" w:rsidRDefault="00D52605" w:rsidP="008E50EF">
            <w:pPr>
              <w:spacing w:before="100" w:beforeAutospacing="1" w:after="100" w:afterAutospacing="1" w:line="276" w:lineRule="auto"/>
              <w:contextualSpacing/>
              <w:rPr>
                <w:rFonts w:eastAsia="Arial"/>
                <w:b/>
                <w:bCs w:val="0"/>
                <w:lang w:eastAsia="ja-JP"/>
              </w:rPr>
            </w:pPr>
          </w:p>
          <w:p w:rsidR="00D52605" w:rsidRDefault="00D52605" w:rsidP="008E50EF">
            <w:pPr>
              <w:spacing w:before="100" w:beforeAutospacing="1" w:after="100" w:afterAutospacing="1" w:line="276" w:lineRule="auto"/>
              <w:contextualSpacing/>
              <w:rPr>
                <w:rFonts w:eastAsia="Arial"/>
                <w:b/>
                <w:bCs w:val="0"/>
                <w:lang w:eastAsia="ja-JP"/>
              </w:rPr>
            </w:pPr>
          </w:p>
          <w:p w:rsidR="00D52605" w:rsidRDefault="00D52605" w:rsidP="008E50EF">
            <w:pPr>
              <w:spacing w:before="100" w:beforeAutospacing="1" w:after="100" w:afterAutospacing="1" w:line="276" w:lineRule="auto"/>
              <w:contextualSpacing/>
              <w:rPr>
                <w:rFonts w:eastAsia="Arial"/>
                <w:b/>
                <w:bCs w:val="0"/>
                <w:lang w:eastAsia="ja-JP"/>
              </w:rPr>
            </w:pPr>
          </w:p>
          <w:p w:rsidR="00D52605" w:rsidRDefault="00D52605" w:rsidP="008E50EF">
            <w:pPr>
              <w:spacing w:before="100" w:beforeAutospacing="1" w:after="100" w:afterAutospacing="1" w:line="276" w:lineRule="auto"/>
              <w:contextualSpacing/>
              <w:rPr>
                <w:rFonts w:eastAsia="Arial"/>
                <w:b/>
                <w:bCs w:val="0"/>
                <w:lang w:eastAsia="ja-JP"/>
              </w:rPr>
            </w:pPr>
          </w:p>
          <w:p w:rsidR="00D52605" w:rsidRDefault="00D52605" w:rsidP="008E50EF">
            <w:pPr>
              <w:spacing w:before="100" w:beforeAutospacing="1" w:after="100" w:afterAutospacing="1" w:line="276" w:lineRule="auto"/>
              <w:contextualSpacing/>
              <w:rPr>
                <w:rFonts w:eastAsia="Arial"/>
                <w:b/>
                <w:bCs w:val="0"/>
                <w:lang w:eastAsia="ja-JP"/>
              </w:rPr>
            </w:pPr>
          </w:p>
          <w:p w:rsidR="00D52605" w:rsidRDefault="00D52605" w:rsidP="008E50EF">
            <w:pPr>
              <w:spacing w:before="100" w:beforeAutospacing="1" w:after="100" w:afterAutospacing="1" w:line="276" w:lineRule="auto"/>
              <w:contextualSpacing/>
              <w:rPr>
                <w:rFonts w:eastAsia="Arial"/>
                <w:b/>
                <w:bCs w:val="0"/>
                <w:lang w:eastAsia="ja-JP"/>
              </w:rPr>
            </w:pPr>
          </w:p>
          <w:p w:rsidR="00D52605" w:rsidRDefault="00D52605" w:rsidP="008E50EF">
            <w:pPr>
              <w:spacing w:before="100" w:beforeAutospacing="1" w:after="100" w:afterAutospacing="1" w:line="276" w:lineRule="auto"/>
              <w:contextualSpacing/>
              <w:rPr>
                <w:rFonts w:eastAsia="Arial"/>
                <w:b/>
                <w:bCs w:val="0"/>
                <w:lang w:eastAsia="ja-JP"/>
              </w:rPr>
            </w:pPr>
          </w:p>
          <w:p w:rsidR="00D52605" w:rsidRDefault="00D52605" w:rsidP="008E50EF">
            <w:pPr>
              <w:spacing w:before="100" w:beforeAutospacing="1" w:after="100" w:afterAutospacing="1" w:line="276" w:lineRule="auto"/>
              <w:contextualSpacing/>
              <w:rPr>
                <w:rFonts w:eastAsia="Arial"/>
                <w:b/>
                <w:bCs w:val="0"/>
                <w:lang w:eastAsia="ja-JP"/>
              </w:rPr>
            </w:pPr>
          </w:p>
          <w:p w:rsidR="00D52605" w:rsidRDefault="00D52605" w:rsidP="008E50EF">
            <w:pPr>
              <w:spacing w:before="100" w:beforeAutospacing="1" w:after="100" w:afterAutospacing="1" w:line="276" w:lineRule="auto"/>
              <w:contextualSpacing/>
              <w:rPr>
                <w:rFonts w:eastAsia="Arial"/>
                <w:b/>
                <w:bCs w:val="0"/>
                <w:lang w:eastAsia="ja-JP"/>
              </w:rPr>
            </w:pPr>
          </w:p>
          <w:p w:rsidR="00D52605" w:rsidRDefault="00D52605" w:rsidP="008E50EF">
            <w:pPr>
              <w:spacing w:before="100" w:beforeAutospacing="1" w:after="100" w:afterAutospacing="1" w:line="276" w:lineRule="auto"/>
              <w:contextualSpacing/>
              <w:rPr>
                <w:rFonts w:eastAsia="Arial"/>
                <w:b/>
                <w:bCs w:val="0"/>
                <w:lang w:eastAsia="ja-JP"/>
              </w:rPr>
            </w:pPr>
          </w:p>
          <w:p w:rsidR="00D52605" w:rsidRDefault="00D52605" w:rsidP="008E50EF">
            <w:pPr>
              <w:spacing w:before="100" w:beforeAutospacing="1" w:after="100" w:afterAutospacing="1" w:line="276" w:lineRule="auto"/>
              <w:contextualSpacing/>
              <w:rPr>
                <w:rFonts w:eastAsia="Arial"/>
                <w:b/>
                <w:bCs w:val="0"/>
                <w:lang w:eastAsia="ja-JP"/>
              </w:rPr>
            </w:pPr>
          </w:p>
          <w:p w:rsidR="00D52605" w:rsidRDefault="00D52605" w:rsidP="008E50EF">
            <w:pPr>
              <w:spacing w:before="100" w:beforeAutospacing="1" w:after="100" w:afterAutospacing="1" w:line="276" w:lineRule="auto"/>
              <w:contextualSpacing/>
              <w:rPr>
                <w:rFonts w:eastAsia="Arial"/>
                <w:b/>
                <w:bCs w:val="0"/>
                <w:lang w:eastAsia="ja-JP"/>
              </w:rPr>
            </w:pPr>
          </w:p>
          <w:p w:rsidR="00D52605" w:rsidRDefault="00D52605" w:rsidP="008E50EF">
            <w:pPr>
              <w:spacing w:before="100" w:beforeAutospacing="1" w:after="100" w:afterAutospacing="1" w:line="276" w:lineRule="auto"/>
              <w:contextualSpacing/>
              <w:rPr>
                <w:rFonts w:eastAsia="Arial"/>
                <w:b/>
                <w:bCs w:val="0"/>
                <w:lang w:eastAsia="ja-JP"/>
              </w:rPr>
            </w:pPr>
          </w:p>
          <w:p w:rsidR="00D52605" w:rsidRDefault="00D52605" w:rsidP="008E50EF">
            <w:pPr>
              <w:spacing w:before="100" w:beforeAutospacing="1" w:after="100" w:afterAutospacing="1" w:line="276" w:lineRule="auto"/>
              <w:contextualSpacing/>
              <w:rPr>
                <w:rFonts w:eastAsia="Arial"/>
                <w:b/>
                <w:bCs w:val="0"/>
                <w:lang w:eastAsia="ja-JP"/>
              </w:rPr>
            </w:pPr>
          </w:p>
          <w:p w:rsidR="00D52605" w:rsidRDefault="00D52605" w:rsidP="008E50EF">
            <w:pPr>
              <w:spacing w:before="100" w:beforeAutospacing="1" w:after="100" w:afterAutospacing="1" w:line="276" w:lineRule="auto"/>
              <w:contextualSpacing/>
              <w:rPr>
                <w:rFonts w:eastAsia="Arial"/>
                <w:b/>
                <w:bCs w:val="0"/>
                <w:lang w:eastAsia="ja-JP"/>
              </w:rPr>
            </w:pPr>
          </w:p>
          <w:p w:rsidR="00D52605" w:rsidRDefault="00D52605" w:rsidP="008E50EF">
            <w:pPr>
              <w:spacing w:before="100" w:beforeAutospacing="1" w:after="100" w:afterAutospacing="1" w:line="276" w:lineRule="auto"/>
              <w:contextualSpacing/>
              <w:rPr>
                <w:rFonts w:eastAsia="Arial"/>
                <w:b/>
                <w:bCs w:val="0"/>
                <w:lang w:eastAsia="ja-JP"/>
              </w:rPr>
            </w:pPr>
          </w:p>
          <w:p w:rsidR="00D52605" w:rsidRDefault="00D52605" w:rsidP="008E50EF">
            <w:pPr>
              <w:spacing w:before="100" w:beforeAutospacing="1" w:after="100" w:afterAutospacing="1" w:line="276" w:lineRule="auto"/>
              <w:contextualSpacing/>
              <w:rPr>
                <w:rFonts w:eastAsia="Arial"/>
                <w:b/>
                <w:bCs w:val="0"/>
                <w:lang w:eastAsia="ja-JP"/>
              </w:rPr>
            </w:pPr>
          </w:p>
          <w:p w:rsidR="00D52605" w:rsidRDefault="00D52605" w:rsidP="008E50EF">
            <w:pPr>
              <w:spacing w:before="100" w:beforeAutospacing="1" w:after="100" w:afterAutospacing="1" w:line="276" w:lineRule="auto"/>
              <w:contextualSpacing/>
              <w:rPr>
                <w:rFonts w:eastAsia="Arial"/>
                <w:b/>
                <w:bCs w:val="0"/>
                <w:lang w:eastAsia="ja-JP"/>
              </w:rPr>
            </w:pPr>
          </w:p>
          <w:p w:rsidR="00D52605" w:rsidRDefault="00D52605" w:rsidP="008E50EF">
            <w:pPr>
              <w:spacing w:before="100" w:beforeAutospacing="1" w:after="100" w:afterAutospacing="1" w:line="276" w:lineRule="auto"/>
              <w:contextualSpacing/>
              <w:rPr>
                <w:rFonts w:eastAsia="Arial"/>
                <w:b/>
                <w:bCs w:val="0"/>
                <w:lang w:eastAsia="ja-JP"/>
              </w:rPr>
            </w:pPr>
          </w:p>
          <w:p w:rsidR="00D52605" w:rsidRPr="008E50EF" w:rsidRDefault="00D52605" w:rsidP="008E50EF">
            <w:pPr>
              <w:spacing w:before="100" w:beforeAutospacing="1" w:after="100" w:afterAutospacing="1" w:line="276" w:lineRule="auto"/>
              <w:contextualSpacing/>
              <w:rPr>
                <w:rFonts w:eastAsia="Arial"/>
                <w:b/>
                <w:bCs w:val="0"/>
                <w:lang w:eastAsia="ja-JP"/>
              </w:rPr>
            </w:pPr>
          </w:p>
          <w:p w:rsidR="008E50EF" w:rsidRDefault="008E50EF" w:rsidP="008E50EF">
            <w:pPr>
              <w:spacing w:before="100" w:beforeAutospacing="1" w:after="100" w:afterAutospacing="1" w:line="276" w:lineRule="auto"/>
              <w:contextualSpacing/>
              <w:rPr>
                <w:rFonts w:eastAsia="Arial"/>
                <w:b/>
                <w:bCs w:val="0"/>
                <w:lang w:eastAsia="ja-JP"/>
              </w:rPr>
            </w:pPr>
          </w:p>
          <w:p w:rsidR="00D52605" w:rsidRPr="008E50EF" w:rsidRDefault="00D52605" w:rsidP="008E50EF">
            <w:pPr>
              <w:spacing w:before="100" w:beforeAutospacing="1" w:after="100" w:afterAutospacing="1" w:line="276" w:lineRule="auto"/>
              <w:contextualSpacing/>
              <w:rPr>
                <w:rFonts w:eastAsia="Arial"/>
                <w:b/>
                <w:bCs w:val="0"/>
                <w:lang w:eastAsia="ja-JP"/>
              </w:rPr>
            </w:pPr>
          </w:p>
        </w:tc>
      </w:tr>
    </w:tbl>
    <w:p w:rsidR="008E50EF" w:rsidRPr="008E50EF" w:rsidRDefault="008E50EF" w:rsidP="008E50EF">
      <w:pPr>
        <w:spacing w:after="0" w:line="276" w:lineRule="auto"/>
        <w:rPr>
          <w:rFonts w:eastAsia="Trebuchet MS"/>
          <w:b/>
          <w:bCs w:val="0"/>
          <w:lang w:eastAsia="ja-JP"/>
        </w:rPr>
      </w:pPr>
      <w:r w:rsidRPr="008E50EF">
        <w:rPr>
          <w:rFonts w:eastAsia="Calibri"/>
          <w:b/>
        </w:rPr>
        <w:lastRenderedPageBreak/>
        <w:t>ACTION ITEMS TO ACCOMPLISH ACTION PLAN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40"/>
      </w:tblGrid>
      <w:tr w:rsidR="008E50EF" w:rsidRPr="008E50EF" w:rsidTr="006768D2">
        <w:trPr>
          <w:trHeight w:val="957"/>
        </w:trPr>
        <w:tc>
          <w:tcPr>
            <w:tcW w:w="9440" w:type="dxa"/>
          </w:tcPr>
          <w:p w:rsidR="008E50EF" w:rsidRPr="008E50EF" w:rsidRDefault="008E50EF" w:rsidP="008E50EF">
            <w:pPr>
              <w:spacing w:line="276" w:lineRule="auto"/>
              <w:rPr>
                <w:b/>
              </w:rPr>
            </w:pPr>
            <w:r w:rsidRPr="008E50EF">
              <w:rPr>
                <w:b/>
              </w:rPr>
              <w:t xml:space="preserve">For </w:t>
            </w:r>
            <w:r w:rsidRPr="008E50EF">
              <w:rPr>
                <w:b/>
                <w:u w:val="single"/>
              </w:rPr>
              <w:t>each</w:t>
            </w:r>
            <w:r w:rsidRPr="008E50EF">
              <w:rPr>
                <w:b/>
              </w:rPr>
              <w:t xml:space="preserve"> Action Item below, describe the strategies, tactics, initiatives, innovations, activities, etc., that the </w:t>
            </w:r>
            <w:r w:rsidR="00D52605">
              <w:rPr>
                <w:b/>
              </w:rPr>
              <w:t>u</w:t>
            </w:r>
            <w:r w:rsidR="008334FC">
              <w:rPr>
                <w:b/>
              </w:rPr>
              <w:t>nit</w:t>
            </w:r>
            <w:r w:rsidRPr="008E50EF">
              <w:rPr>
                <w:b/>
              </w:rPr>
              <w:t xml:space="preserve"> </w:t>
            </w:r>
            <w:r w:rsidR="00D52605">
              <w:rPr>
                <w:b/>
              </w:rPr>
              <w:t>faculty/staff plan</w:t>
            </w:r>
            <w:r w:rsidRPr="008E50EF">
              <w:rPr>
                <w:b/>
              </w:rPr>
              <w:t xml:space="preserve"> to implement in order to accomplish the goals described in the Action Plan above.  </w:t>
            </w:r>
          </w:p>
          <w:p w:rsidR="00D52605" w:rsidRDefault="008E50EF" w:rsidP="008E50EF">
            <w:pPr>
              <w:spacing w:line="276" w:lineRule="auto"/>
              <w:rPr>
                <w:rFonts w:eastAsia="Trebuchet MS"/>
                <w:b/>
                <w:bCs w:val="0"/>
                <w:lang w:eastAsia="ja-JP"/>
              </w:rPr>
            </w:pPr>
            <w:r w:rsidRPr="008E50EF">
              <w:rPr>
                <w:b/>
              </w:rPr>
              <w:t xml:space="preserve">For </w:t>
            </w:r>
            <w:r w:rsidRPr="008E50EF">
              <w:rPr>
                <w:b/>
                <w:u w:val="single"/>
              </w:rPr>
              <w:t>each</w:t>
            </w:r>
            <w:r w:rsidRPr="008E50EF">
              <w:rPr>
                <w:b/>
              </w:rPr>
              <w:t xml:space="preserve"> Action Item below, discuss how implementing this </w:t>
            </w:r>
            <w:r w:rsidRPr="008E50EF">
              <w:rPr>
                <w:rFonts w:eastAsia="Trebuchet MS"/>
                <w:b/>
                <w:bCs w:val="0"/>
                <w:lang w:eastAsia="ja-JP"/>
              </w:rPr>
              <w:t xml:space="preserve">action will help </w:t>
            </w:r>
            <w:r w:rsidR="00D52605">
              <w:rPr>
                <w:rFonts w:eastAsia="Trebuchet MS"/>
                <w:b/>
                <w:bCs w:val="0"/>
                <w:lang w:eastAsia="ja-JP"/>
              </w:rPr>
              <w:t xml:space="preserve">the College accomplish its goals for </w:t>
            </w:r>
            <w:r w:rsidRPr="008E50EF">
              <w:rPr>
                <w:rFonts w:eastAsia="Trebuchet MS"/>
                <w:b/>
                <w:bCs w:val="0"/>
                <w:lang w:eastAsia="ja-JP"/>
              </w:rPr>
              <w:t xml:space="preserve">student </w:t>
            </w:r>
            <w:r w:rsidR="00D52605">
              <w:rPr>
                <w:rFonts w:eastAsia="Trebuchet MS"/>
                <w:b/>
                <w:bCs w:val="0"/>
                <w:lang w:eastAsia="ja-JP"/>
              </w:rPr>
              <w:t>success.</w:t>
            </w:r>
          </w:p>
          <w:p w:rsidR="008E50EF" w:rsidRPr="008E50EF" w:rsidRDefault="00D52605" w:rsidP="008E50EF">
            <w:pPr>
              <w:spacing w:line="276" w:lineRule="auto"/>
              <w:rPr>
                <w:rFonts w:eastAsia="Trebuchet MS"/>
                <w:bCs w:val="0"/>
                <w:lang w:eastAsia="ja-JP"/>
              </w:rPr>
            </w:pPr>
            <w:r>
              <w:rPr>
                <w:rFonts w:eastAsia="Trebuchet MS"/>
                <w:b/>
                <w:bCs w:val="0"/>
                <w:lang w:eastAsia="ja-JP"/>
              </w:rPr>
              <w:t xml:space="preserve">For each Action Item </w:t>
            </w:r>
            <w:r w:rsidR="00CE5F24">
              <w:rPr>
                <w:rFonts w:eastAsia="Trebuchet MS"/>
                <w:b/>
                <w:bCs w:val="0"/>
                <w:lang w:eastAsia="ja-JP"/>
              </w:rPr>
              <w:t>below, identify</w:t>
            </w:r>
            <w:r>
              <w:rPr>
                <w:rFonts w:eastAsia="Trebuchet MS"/>
                <w:b/>
                <w:bCs w:val="0"/>
                <w:lang w:eastAsia="ja-JP"/>
              </w:rPr>
              <w:t xml:space="preserve"> how implementing this action will help the unit achieve its Unit Outcomes (UOs</w:t>
            </w:r>
            <w:r w:rsidR="00851532">
              <w:rPr>
                <w:rFonts w:eastAsia="Trebuchet MS"/>
                <w:b/>
                <w:bCs w:val="0"/>
                <w:lang w:eastAsia="ja-JP"/>
              </w:rPr>
              <w:t xml:space="preserve"> and SLOs as applicable</w:t>
            </w:r>
            <w:r>
              <w:rPr>
                <w:rFonts w:eastAsia="Trebuchet MS"/>
                <w:b/>
                <w:bCs w:val="0"/>
                <w:lang w:eastAsia="ja-JP"/>
              </w:rPr>
              <w:t>).</w:t>
            </w:r>
          </w:p>
          <w:p w:rsidR="008E50EF" w:rsidRPr="008E50EF" w:rsidRDefault="008E50EF" w:rsidP="008E50EF">
            <w:pPr>
              <w:spacing w:before="100" w:beforeAutospacing="1" w:after="100" w:afterAutospacing="1" w:line="276" w:lineRule="auto"/>
              <w:contextualSpacing/>
              <w:rPr>
                <w:b/>
              </w:rPr>
            </w:pPr>
          </w:p>
        </w:tc>
      </w:tr>
      <w:tr w:rsidR="008E50EF" w:rsidRPr="008E50EF" w:rsidTr="006768D2">
        <w:trPr>
          <w:trHeight w:val="957"/>
        </w:trPr>
        <w:tc>
          <w:tcPr>
            <w:tcW w:w="9440" w:type="dxa"/>
          </w:tcPr>
          <w:p w:rsidR="008E50EF" w:rsidRPr="008E50EF" w:rsidRDefault="008E50EF" w:rsidP="008E50EF">
            <w:pPr>
              <w:spacing w:before="100" w:beforeAutospacing="1" w:after="100" w:afterAutospacing="1" w:line="276" w:lineRule="auto"/>
              <w:contextualSpacing/>
              <w:rPr>
                <w:b/>
              </w:rPr>
            </w:pPr>
            <w:r w:rsidRPr="008E50EF">
              <w:rPr>
                <w:b/>
              </w:rPr>
              <w:t>Action Item 1:</w:t>
            </w:r>
          </w:p>
          <w:p w:rsidR="008E50EF" w:rsidRPr="008E50EF" w:rsidRDefault="008E50EF" w:rsidP="008E50EF">
            <w:pPr>
              <w:spacing w:before="100" w:beforeAutospacing="1" w:after="100" w:afterAutospacing="1" w:line="276" w:lineRule="auto"/>
              <w:contextualSpacing/>
            </w:pPr>
          </w:p>
          <w:p w:rsidR="008E50EF" w:rsidRPr="008E50EF" w:rsidRDefault="008E50EF" w:rsidP="008E50EF">
            <w:pPr>
              <w:spacing w:before="100" w:beforeAutospacing="1" w:after="100" w:afterAutospacing="1" w:line="276" w:lineRule="auto"/>
              <w:contextualSpacing/>
            </w:pPr>
          </w:p>
          <w:p w:rsidR="008E50EF" w:rsidRPr="008E50EF" w:rsidRDefault="008E50EF" w:rsidP="008E50EF">
            <w:pPr>
              <w:spacing w:before="100" w:beforeAutospacing="1" w:after="100" w:afterAutospacing="1" w:line="276" w:lineRule="auto"/>
              <w:contextualSpacing/>
            </w:pPr>
          </w:p>
          <w:p w:rsidR="008E50EF" w:rsidRPr="008E50EF" w:rsidRDefault="008E50EF" w:rsidP="008E50EF">
            <w:pPr>
              <w:spacing w:before="100" w:beforeAutospacing="1" w:after="100" w:afterAutospacing="1" w:line="276" w:lineRule="auto"/>
              <w:contextualSpacing/>
            </w:pPr>
          </w:p>
          <w:p w:rsidR="008E50EF" w:rsidRPr="008E50EF" w:rsidRDefault="008E50EF" w:rsidP="008E50EF">
            <w:pPr>
              <w:spacing w:before="100" w:beforeAutospacing="1" w:after="100" w:afterAutospacing="1" w:line="276" w:lineRule="auto"/>
              <w:contextualSpacing/>
            </w:pPr>
          </w:p>
          <w:p w:rsidR="008E50EF" w:rsidRPr="008E50EF" w:rsidRDefault="008E50EF" w:rsidP="008E50EF">
            <w:pPr>
              <w:spacing w:before="100" w:beforeAutospacing="1" w:after="100" w:afterAutospacing="1" w:line="276" w:lineRule="auto"/>
              <w:contextualSpacing/>
            </w:pPr>
          </w:p>
          <w:p w:rsidR="008E50EF" w:rsidRPr="008E50EF" w:rsidRDefault="008E50EF" w:rsidP="008E50EF">
            <w:pPr>
              <w:spacing w:before="100" w:beforeAutospacing="1" w:after="100" w:afterAutospacing="1" w:line="276" w:lineRule="auto"/>
              <w:contextualSpacing/>
            </w:pPr>
          </w:p>
          <w:p w:rsidR="008E50EF" w:rsidRPr="008E50EF" w:rsidRDefault="008E50EF" w:rsidP="008E50EF">
            <w:pPr>
              <w:spacing w:before="100" w:beforeAutospacing="1" w:after="100" w:afterAutospacing="1" w:line="276" w:lineRule="auto"/>
              <w:contextualSpacing/>
            </w:pPr>
          </w:p>
          <w:p w:rsidR="008E50EF" w:rsidRPr="008E50EF" w:rsidRDefault="008E50EF" w:rsidP="008E50EF">
            <w:pPr>
              <w:spacing w:before="100" w:beforeAutospacing="1" w:after="100" w:afterAutospacing="1" w:line="276" w:lineRule="auto"/>
              <w:contextualSpacing/>
            </w:pPr>
          </w:p>
        </w:tc>
      </w:tr>
      <w:tr w:rsidR="008E50EF" w:rsidRPr="008E50EF" w:rsidTr="006768D2">
        <w:trPr>
          <w:trHeight w:val="957"/>
        </w:trPr>
        <w:tc>
          <w:tcPr>
            <w:tcW w:w="9440" w:type="dxa"/>
          </w:tcPr>
          <w:p w:rsidR="008E50EF" w:rsidRPr="008E50EF" w:rsidRDefault="008E50EF" w:rsidP="008E50EF">
            <w:pPr>
              <w:spacing w:line="276" w:lineRule="auto"/>
              <w:rPr>
                <w:rFonts w:eastAsia="Trebuchet MS"/>
                <w:bCs w:val="0"/>
                <w:lang w:eastAsia="ja-JP"/>
              </w:rPr>
            </w:pPr>
          </w:p>
          <w:p w:rsidR="008E50EF" w:rsidRPr="008E50EF" w:rsidRDefault="008E50EF" w:rsidP="008E50EF">
            <w:pPr>
              <w:spacing w:before="100" w:beforeAutospacing="1" w:after="100" w:afterAutospacing="1" w:line="276" w:lineRule="auto"/>
              <w:contextualSpacing/>
              <w:rPr>
                <w:b/>
              </w:rPr>
            </w:pPr>
            <w:r w:rsidRPr="008E50EF">
              <w:rPr>
                <w:b/>
              </w:rPr>
              <w:t>Action Item 2:</w:t>
            </w:r>
          </w:p>
          <w:p w:rsidR="008E50EF" w:rsidRPr="008E50EF" w:rsidRDefault="008E50EF" w:rsidP="008E50EF">
            <w:pPr>
              <w:spacing w:line="276" w:lineRule="auto"/>
              <w:rPr>
                <w:rFonts w:eastAsia="Trebuchet MS"/>
                <w:bCs w:val="0"/>
                <w:lang w:eastAsia="ja-JP"/>
              </w:rPr>
            </w:pPr>
          </w:p>
          <w:p w:rsidR="008E50EF" w:rsidRPr="008E50EF" w:rsidRDefault="008E50EF" w:rsidP="008E50EF">
            <w:pPr>
              <w:spacing w:line="276" w:lineRule="auto"/>
              <w:rPr>
                <w:rFonts w:eastAsia="Trebuchet MS"/>
                <w:bCs w:val="0"/>
                <w:lang w:eastAsia="ja-JP"/>
              </w:rPr>
            </w:pPr>
          </w:p>
          <w:p w:rsidR="008E50EF" w:rsidRPr="008E50EF" w:rsidRDefault="008E50EF" w:rsidP="008E50EF">
            <w:pPr>
              <w:spacing w:line="276" w:lineRule="auto"/>
              <w:rPr>
                <w:rFonts w:eastAsia="Trebuchet MS"/>
                <w:bCs w:val="0"/>
                <w:lang w:eastAsia="ja-JP"/>
              </w:rPr>
            </w:pPr>
          </w:p>
          <w:p w:rsidR="008E50EF" w:rsidRPr="008E50EF" w:rsidRDefault="008E50EF" w:rsidP="008E50EF">
            <w:pPr>
              <w:spacing w:line="276" w:lineRule="auto"/>
              <w:rPr>
                <w:rFonts w:eastAsia="Trebuchet MS"/>
                <w:bCs w:val="0"/>
                <w:lang w:eastAsia="ja-JP"/>
              </w:rPr>
            </w:pPr>
          </w:p>
          <w:p w:rsidR="008E50EF" w:rsidRPr="008E50EF" w:rsidRDefault="008E50EF" w:rsidP="008E50EF">
            <w:pPr>
              <w:spacing w:line="276" w:lineRule="auto"/>
              <w:rPr>
                <w:rFonts w:eastAsia="Trebuchet MS"/>
                <w:bCs w:val="0"/>
                <w:lang w:eastAsia="ja-JP"/>
              </w:rPr>
            </w:pPr>
          </w:p>
          <w:p w:rsidR="008E50EF" w:rsidRPr="008E50EF" w:rsidRDefault="008E50EF" w:rsidP="008E50EF">
            <w:pPr>
              <w:spacing w:line="276" w:lineRule="auto"/>
              <w:rPr>
                <w:rFonts w:eastAsia="Trebuchet MS"/>
                <w:bCs w:val="0"/>
                <w:lang w:eastAsia="ja-JP"/>
              </w:rPr>
            </w:pPr>
          </w:p>
          <w:p w:rsidR="008E50EF" w:rsidRPr="008E50EF" w:rsidRDefault="008E50EF" w:rsidP="008E50EF">
            <w:pPr>
              <w:spacing w:line="276" w:lineRule="auto"/>
              <w:rPr>
                <w:rFonts w:eastAsia="Trebuchet MS"/>
                <w:bCs w:val="0"/>
                <w:lang w:eastAsia="ja-JP"/>
              </w:rPr>
            </w:pPr>
          </w:p>
          <w:p w:rsidR="008E50EF" w:rsidRPr="008E50EF" w:rsidRDefault="008E50EF" w:rsidP="008E50EF">
            <w:pPr>
              <w:spacing w:line="276" w:lineRule="auto"/>
              <w:rPr>
                <w:rFonts w:eastAsia="Trebuchet MS"/>
                <w:bCs w:val="0"/>
                <w:lang w:eastAsia="ja-JP"/>
              </w:rPr>
            </w:pPr>
          </w:p>
          <w:p w:rsidR="008E50EF" w:rsidRPr="008E50EF" w:rsidRDefault="008E50EF" w:rsidP="008E50EF">
            <w:pPr>
              <w:spacing w:before="100" w:beforeAutospacing="1" w:after="100" w:afterAutospacing="1" w:line="276" w:lineRule="auto"/>
              <w:contextualSpacing/>
            </w:pPr>
          </w:p>
        </w:tc>
      </w:tr>
      <w:tr w:rsidR="008E50EF" w:rsidRPr="008E50EF" w:rsidTr="006768D2">
        <w:trPr>
          <w:trHeight w:val="686"/>
        </w:trPr>
        <w:tc>
          <w:tcPr>
            <w:tcW w:w="9440" w:type="dxa"/>
          </w:tcPr>
          <w:p w:rsidR="008E50EF" w:rsidRPr="008E50EF" w:rsidRDefault="008E50EF" w:rsidP="008E50EF">
            <w:pPr>
              <w:spacing w:before="100" w:beforeAutospacing="1" w:after="100" w:afterAutospacing="1" w:line="276" w:lineRule="auto"/>
              <w:contextualSpacing/>
              <w:rPr>
                <w:b/>
              </w:rPr>
            </w:pPr>
            <w:r w:rsidRPr="008E50EF">
              <w:rPr>
                <w:b/>
              </w:rPr>
              <w:t>Action Item 3:</w:t>
            </w:r>
          </w:p>
          <w:p w:rsidR="008E50EF" w:rsidRPr="008E50EF" w:rsidRDefault="008E50EF" w:rsidP="008E50EF">
            <w:pPr>
              <w:spacing w:before="100" w:beforeAutospacing="1" w:after="100" w:afterAutospacing="1" w:line="276" w:lineRule="auto"/>
              <w:contextualSpacing/>
            </w:pPr>
          </w:p>
          <w:p w:rsidR="008E50EF" w:rsidRPr="008E50EF" w:rsidRDefault="008E50EF" w:rsidP="008E50EF">
            <w:pPr>
              <w:spacing w:before="100" w:beforeAutospacing="1" w:after="100" w:afterAutospacing="1" w:line="276" w:lineRule="auto"/>
              <w:contextualSpacing/>
            </w:pPr>
          </w:p>
          <w:p w:rsidR="008E50EF" w:rsidRPr="008E50EF" w:rsidRDefault="008E50EF" w:rsidP="008E50EF">
            <w:pPr>
              <w:spacing w:before="100" w:beforeAutospacing="1" w:after="100" w:afterAutospacing="1" w:line="276" w:lineRule="auto"/>
              <w:contextualSpacing/>
            </w:pPr>
          </w:p>
          <w:p w:rsidR="008E50EF" w:rsidRPr="008E50EF" w:rsidRDefault="008E50EF" w:rsidP="008E50EF">
            <w:pPr>
              <w:spacing w:before="100" w:beforeAutospacing="1" w:after="100" w:afterAutospacing="1" w:line="276" w:lineRule="auto"/>
              <w:contextualSpacing/>
            </w:pPr>
          </w:p>
          <w:p w:rsidR="008E50EF" w:rsidRPr="008E50EF" w:rsidRDefault="008E50EF" w:rsidP="008E50EF">
            <w:pPr>
              <w:spacing w:before="100" w:beforeAutospacing="1" w:after="100" w:afterAutospacing="1" w:line="276" w:lineRule="auto"/>
              <w:contextualSpacing/>
            </w:pPr>
          </w:p>
          <w:p w:rsidR="008E50EF" w:rsidRPr="008E50EF" w:rsidRDefault="008E50EF" w:rsidP="008E50EF">
            <w:pPr>
              <w:spacing w:before="100" w:beforeAutospacing="1" w:after="100" w:afterAutospacing="1" w:line="276" w:lineRule="auto"/>
              <w:contextualSpacing/>
            </w:pPr>
          </w:p>
          <w:p w:rsidR="008E50EF" w:rsidRPr="008E50EF" w:rsidRDefault="008E50EF" w:rsidP="008E50EF">
            <w:pPr>
              <w:spacing w:before="100" w:beforeAutospacing="1" w:after="100" w:afterAutospacing="1" w:line="276" w:lineRule="auto"/>
              <w:contextualSpacing/>
            </w:pPr>
          </w:p>
          <w:p w:rsidR="008E50EF" w:rsidRPr="008E50EF" w:rsidRDefault="008E50EF" w:rsidP="008E50EF">
            <w:pPr>
              <w:spacing w:before="100" w:beforeAutospacing="1" w:after="100" w:afterAutospacing="1" w:line="276" w:lineRule="auto"/>
              <w:contextualSpacing/>
            </w:pPr>
          </w:p>
          <w:p w:rsidR="008E50EF" w:rsidRPr="008E50EF" w:rsidRDefault="008E50EF" w:rsidP="008E50EF">
            <w:pPr>
              <w:spacing w:before="100" w:beforeAutospacing="1" w:after="100" w:afterAutospacing="1" w:line="276" w:lineRule="auto"/>
              <w:contextualSpacing/>
            </w:pPr>
          </w:p>
        </w:tc>
      </w:tr>
    </w:tbl>
    <w:p w:rsidR="008E50EF" w:rsidRPr="008E50EF" w:rsidRDefault="008E50EF" w:rsidP="008E50EF">
      <w:pPr>
        <w:spacing w:after="0" w:line="240" w:lineRule="auto"/>
        <w:contextualSpacing/>
        <w:outlineLvl w:val="0"/>
        <w:rPr>
          <w:rFonts w:eastAsia="Times New Roman"/>
          <w:b/>
          <w:kern w:val="36"/>
        </w:rPr>
      </w:pPr>
      <w:r w:rsidRPr="008E50EF">
        <w:rPr>
          <w:rFonts w:eastAsia="Times New Roman"/>
          <w:b/>
          <w:kern w:val="36"/>
        </w:rPr>
        <w:lastRenderedPageBreak/>
        <w:t>RESOURCE IMPLICATIONS</w:t>
      </w:r>
    </w:p>
    <w:p w:rsidR="008E50EF" w:rsidRPr="008E50EF" w:rsidRDefault="008E50EF" w:rsidP="008E50EF">
      <w:pPr>
        <w:spacing w:after="0" w:line="276" w:lineRule="auto"/>
        <w:contextualSpacing/>
        <w:rPr>
          <w:rFonts w:eastAsia="Arial"/>
          <w:bCs w:val="0"/>
          <w:lang w:eastAsia="ja-JP"/>
        </w:rPr>
      </w:pPr>
      <w:r w:rsidRPr="008E50EF">
        <w:rPr>
          <w:rFonts w:eastAsia="Calibri"/>
          <w:noProof/>
        </w:rPr>
        <mc:AlternateContent>
          <mc:Choice Requires="wps">
            <w:drawing>
              <wp:inline distT="0" distB="0" distL="0" distR="0" wp14:anchorId="372CCD6B" wp14:editId="4CD14AB3">
                <wp:extent cx="5937250" cy="979715"/>
                <wp:effectExtent l="0" t="0" r="25400" b="11430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7250" cy="9797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E50EF" w:rsidRDefault="008E50EF" w:rsidP="008E50EF">
                            <w:pPr>
                              <w:tabs>
                                <w:tab w:val="left" w:pos="8280"/>
                              </w:tabs>
                              <w:spacing w:after="0" w:line="276" w:lineRule="auto"/>
                              <w:ind w:left="360" w:right="432"/>
                              <w:contextualSpacing/>
                              <w:jc w:val="center"/>
                              <w:rPr>
                                <w:rFonts w:eastAsia="Arial" w:cs="Arial"/>
                                <w:bCs w:val="0"/>
                                <w:i/>
                                <w:highlight w:val="yellow"/>
                                <w:lang w:eastAsia="ja-JP"/>
                              </w:rPr>
                            </w:pPr>
                            <w:r w:rsidRPr="00000955">
                              <w:rPr>
                                <w:rFonts w:eastAsia="Arial" w:cs="Arial"/>
                                <w:bCs w:val="0"/>
                                <w:i/>
                                <w:highlight w:val="yellow"/>
                                <w:lang w:eastAsia="ja-JP"/>
                              </w:rPr>
                              <w:t xml:space="preserve">NOTE: General </w:t>
                            </w:r>
                            <w:r>
                              <w:rPr>
                                <w:rFonts w:eastAsia="Arial" w:cs="Arial"/>
                                <w:bCs w:val="0"/>
                                <w:i/>
                                <w:highlight w:val="yellow"/>
                                <w:lang w:eastAsia="ja-JP"/>
                              </w:rPr>
                              <w:t>“</w:t>
                            </w:r>
                            <w:r w:rsidRPr="00000955">
                              <w:rPr>
                                <w:rFonts w:eastAsia="Arial" w:cs="Arial"/>
                                <w:bCs w:val="0"/>
                                <w:i/>
                                <w:highlight w:val="yellow"/>
                                <w:lang w:eastAsia="ja-JP"/>
                              </w:rPr>
                              <w:t>budget asks</w:t>
                            </w:r>
                            <w:r>
                              <w:rPr>
                                <w:rFonts w:eastAsia="Arial" w:cs="Arial"/>
                                <w:bCs w:val="0"/>
                                <w:i/>
                                <w:highlight w:val="yellow"/>
                                <w:lang w:eastAsia="ja-JP"/>
                              </w:rPr>
                              <w:t>”</w:t>
                            </w:r>
                            <w:r w:rsidRPr="00000955">
                              <w:rPr>
                                <w:rFonts w:eastAsia="Arial" w:cs="Arial"/>
                                <w:bCs w:val="0"/>
                                <w:i/>
                                <w:highlight w:val="yellow"/>
                                <w:lang w:eastAsia="ja-JP"/>
                              </w:rPr>
                              <w:t xml:space="preserve"> are included in the 3-year Comprehensive Review.</w:t>
                            </w:r>
                          </w:p>
                          <w:p w:rsidR="008E50EF" w:rsidRDefault="008E50EF" w:rsidP="008E50EF">
                            <w:pPr>
                              <w:tabs>
                                <w:tab w:val="left" w:pos="8280"/>
                              </w:tabs>
                              <w:spacing w:after="0" w:line="276" w:lineRule="auto"/>
                              <w:ind w:left="360" w:right="432"/>
                              <w:contextualSpacing/>
                              <w:jc w:val="center"/>
                              <w:rPr>
                                <w:rFonts w:eastAsia="Arial" w:cs="Arial"/>
                                <w:bCs w:val="0"/>
                                <w:i/>
                                <w:highlight w:val="yellow"/>
                                <w:lang w:eastAsia="ja-JP"/>
                              </w:rPr>
                            </w:pPr>
                            <w:r w:rsidRPr="00000955">
                              <w:rPr>
                                <w:rFonts w:eastAsia="Arial" w:cs="Arial"/>
                                <w:bCs w:val="0"/>
                                <w:i/>
                                <w:highlight w:val="yellow"/>
                                <w:lang w:eastAsia="ja-JP"/>
                              </w:rPr>
                              <w:t xml:space="preserve">Budget asks for the following </w:t>
                            </w:r>
                            <w:r>
                              <w:rPr>
                                <w:rFonts w:eastAsia="Arial" w:cs="Arial"/>
                                <w:bCs w:val="0"/>
                                <w:i/>
                                <w:highlight w:val="yellow"/>
                                <w:lang w:eastAsia="ja-JP"/>
                              </w:rPr>
                              <w:t xml:space="preserve">three </w:t>
                            </w:r>
                            <w:r w:rsidRPr="00000955">
                              <w:rPr>
                                <w:rFonts w:eastAsia="Arial" w:cs="Arial"/>
                                <w:bCs w:val="0"/>
                                <w:i/>
                                <w:highlight w:val="yellow"/>
                                <w:lang w:eastAsia="ja-JP"/>
                              </w:rPr>
                              <w:t xml:space="preserve">categories </w:t>
                            </w:r>
                            <w:r>
                              <w:rPr>
                                <w:rFonts w:eastAsia="Arial" w:cs="Arial"/>
                                <w:bCs w:val="0"/>
                                <w:i/>
                                <w:highlight w:val="yellow"/>
                                <w:lang w:eastAsia="ja-JP"/>
                              </w:rPr>
                              <w:t xml:space="preserve">only </w:t>
                            </w:r>
                            <w:r w:rsidRPr="00000955">
                              <w:rPr>
                                <w:rFonts w:eastAsia="Arial" w:cs="Arial"/>
                                <w:bCs w:val="0"/>
                                <w:i/>
                                <w:highlight w:val="yellow"/>
                                <w:lang w:eastAsia="ja-JP"/>
                              </w:rPr>
                              <w:t>may be included in the</w:t>
                            </w:r>
                            <w:r>
                              <w:rPr>
                                <w:rFonts w:eastAsia="Arial" w:cs="Arial"/>
                                <w:bCs w:val="0"/>
                                <w:i/>
                                <w:highlight w:val="yellow"/>
                                <w:lang w:eastAsia="ja-JP"/>
                              </w:rPr>
                              <w:t xml:space="preserve"> APR</w:t>
                            </w:r>
                            <w:r w:rsidRPr="00000955">
                              <w:rPr>
                                <w:rFonts w:eastAsia="Arial" w:cs="Arial"/>
                                <w:bCs w:val="0"/>
                                <w:i/>
                                <w:highlight w:val="yellow"/>
                                <w:lang w:eastAsia="ja-JP"/>
                              </w:rPr>
                              <w:t xml:space="preserve">:  </w:t>
                            </w:r>
                          </w:p>
                          <w:p w:rsidR="008E50EF" w:rsidRDefault="008E50EF" w:rsidP="008E50EF">
                            <w:pPr>
                              <w:tabs>
                                <w:tab w:val="left" w:pos="8280"/>
                              </w:tabs>
                              <w:spacing w:after="0" w:line="276" w:lineRule="auto"/>
                              <w:ind w:left="360" w:right="432"/>
                              <w:contextualSpacing/>
                              <w:jc w:val="center"/>
                              <w:rPr>
                                <w:rFonts w:eastAsia="Arial" w:cs="Arial"/>
                                <w:bCs w:val="0"/>
                                <w:lang w:eastAsia="ja-JP"/>
                              </w:rPr>
                            </w:pPr>
                            <w:r>
                              <w:rPr>
                                <w:rFonts w:eastAsia="Arial" w:cs="Arial"/>
                                <w:bCs w:val="0"/>
                                <w:i/>
                                <w:highlight w:val="yellow"/>
                                <w:lang w:eastAsia="ja-JP"/>
                              </w:rPr>
                              <w:t xml:space="preserve">1) </w:t>
                            </w:r>
                            <w:r w:rsidRPr="00000955">
                              <w:rPr>
                                <w:rFonts w:eastAsia="Arial" w:cs="Arial"/>
                                <w:bCs w:val="0"/>
                                <w:i/>
                                <w:highlight w:val="yellow"/>
                                <w:lang w:eastAsia="ja-JP"/>
                              </w:rPr>
                              <w:t xml:space="preserve">health and safety needs, </w:t>
                            </w:r>
                            <w:r>
                              <w:rPr>
                                <w:rFonts w:eastAsia="Arial" w:cs="Arial"/>
                                <w:bCs w:val="0"/>
                                <w:i/>
                                <w:highlight w:val="yellow"/>
                                <w:lang w:eastAsia="ja-JP"/>
                              </w:rPr>
                              <w:t xml:space="preserve">2) </w:t>
                            </w:r>
                            <w:r w:rsidRPr="00000955">
                              <w:rPr>
                                <w:rFonts w:eastAsia="Arial" w:cs="Arial"/>
                                <w:bCs w:val="0"/>
                                <w:i/>
                                <w:highlight w:val="yellow"/>
                                <w:lang w:eastAsia="ja-JP"/>
                              </w:rPr>
                              <w:t xml:space="preserve">emergency needs, and/or </w:t>
                            </w:r>
                            <w:r>
                              <w:rPr>
                                <w:rFonts w:eastAsia="Arial" w:cs="Arial"/>
                                <w:bCs w:val="0"/>
                                <w:i/>
                                <w:highlight w:val="yellow"/>
                                <w:lang w:eastAsia="ja-JP"/>
                              </w:rPr>
                              <w:t xml:space="preserve">3) </w:t>
                            </w:r>
                            <w:r w:rsidRPr="00000955">
                              <w:rPr>
                                <w:rFonts w:eastAsia="Arial" w:cs="Arial"/>
                                <w:bCs w:val="0"/>
                                <w:i/>
                                <w:highlight w:val="yellow"/>
                                <w:lang w:eastAsia="ja-JP"/>
                              </w:rPr>
                              <w:t>necessary needs to become compliant with Federal/State laws/regulations</w:t>
                            </w:r>
                            <w:r w:rsidRPr="00000955">
                              <w:rPr>
                                <w:rFonts w:eastAsia="Arial" w:cs="Arial"/>
                                <w:bCs w:val="0"/>
                                <w:highlight w:val="yellow"/>
                                <w:lang w:eastAsia="ja-JP"/>
                              </w:rPr>
                              <w:t>.</w:t>
                            </w:r>
                          </w:p>
                          <w:p w:rsidR="008E50EF" w:rsidRPr="005453C5" w:rsidRDefault="008E50EF" w:rsidP="008E50EF">
                            <w:pPr>
                              <w:tabs>
                                <w:tab w:val="left" w:pos="8280"/>
                              </w:tabs>
                              <w:spacing w:after="0" w:line="276" w:lineRule="auto"/>
                              <w:ind w:left="360" w:right="432"/>
                              <w:contextualSpacing/>
                              <w:jc w:val="center"/>
                              <w:rPr>
                                <w:rFonts w:eastAsia="Arial" w:cs="Arial"/>
                                <w:i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72CCD6B" id="Text Box 1" o:spid="_x0000_s1027" type="#_x0000_t202" style="width:467.5pt;height:7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" filled="f" strokeweight="1pt">
                <v:textbox>
                  <w:txbxContent>
                    <w:p w:rsidR="008E50EF" w:rsidRDefault="008E50EF" w:rsidP="008E50EF">
                      <w:pPr>
                        <w:tabs>
                          <w:tab w:val="left" w:pos="8280"/>
                        </w:tabs>
                        <w:spacing w:after="0" w:line="276" w:lineRule="auto"/>
                        <w:ind w:left="360" w:right="432"/>
                        <w:contextualSpacing/>
                        <w:jc w:val="center"/>
                        <w:rPr>
                          <w:rFonts w:eastAsia="Arial" w:cs="Arial"/>
                          <w:bCs w:val="0"/>
                          <w:i/>
                          <w:highlight w:val="yellow"/>
                          <w:lang w:eastAsia="ja-JP"/>
                        </w:rPr>
                      </w:pPr>
                      <w:r w:rsidRPr="00000955">
                        <w:rPr>
                          <w:rFonts w:eastAsia="Arial" w:cs="Arial"/>
                          <w:bCs w:val="0"/>
                          <w:i/>
                          <w:highlight w:val="yellow"/>
                          <w:lang w:eastAsia="ja-JP"/>
                        </w:rPr>
                        <w:t xml:space="preserve">NOTE: General </w:t>
                      </w:r>
                      <w:r>
                        <w:rPr>
                          <w:rFonts w:eastAsia="Arial" w:cs="Arial"/>
                          <w:bCs w:val="0"/>
                          <w:i/>
                          <w:highlight w:val="yellow"/>
                          <w:lang w:eastAsia="ja-JP"/>
                        </w:rPr>
                        <w:t>“</w:t>
                      </w:r>
                      <w:r w:rsidRPr="00000955">
                        <w:rPr>
                          <w:rFonts w:eastAsia="Arial" w:cs="Arial"/>
                          <w:bCs w:val="0"/>
                          <w:i/>
                          <w:highlight w:val="yellow"/>
                          <w:lang w:eastAsia="ja-JP"/>
                        </w:rPr>
                        <w:t>budget asks</w:t>
                      </w:r>
                      <w:r>
                        <w:rPr>
                          <w:rFonts w:eastAsia="Arial" w:cs="Arial"/>
                          <w:bCs w:val="0"/>
                          <w:i/>
                          <w:highlight w:val="yellow"/>
                          <w:lang w:eastAsia="ja-JP"/>
                        </w:rPr>
                        <w:t>”</w:t>
                      </w:r>
                      <w:r w:rsidRPr="00000955">
                        <w:rPr>
                          <w:rFonts w:eastAsia="Arial" w:cs="Arial"/>
                          <w:bCs w:val="0"/>
                          <w:i/>
                          <w:highlight w:val="yellow"/>
                          <w:lang w:eastAsia="ja-JP"/>
                        </w:rPr>
                        <w:t xml:space="preserve"> are included in the 3-year Comprehensive Review.</w:t>
                      </w:r>
                    </w:p>
                    <w:p w:rsidR="008E50EF" w:rsidRDefault="008E50EF" w:rsidP="008E50EF">
                      <w:pPr>
                        <w:tabs>
                          <w:tab w:val="left" w:pos="8280"/>
                        </w:tabs>
                        <w:spacing w:after="0" w:line="276" w:lineRule="auto"/>
                        <w:ind w:left="360" w:right="432"/>
                        <w:contextualSpacing/>
                        <w:jc w:val="center"/>
                        <w:rPr>
                          <w:rFonts w:eastAsia="Arial" w:cs="Arial"/>
                          <w:bCs w:val="0"/>
                          <w:i/>
                          <w:highlight w:val="yellow"/>
                          <w:lang w:eastAsia="ja-JP"/>
                        </w:rPr>
                      </w:pPr>
                      <w:r w:rsidRPr="00000955">
                        <w:rPr>
                          <w:rFonts w:eastAsia="Arial" w:cs="Arial"/>
                          <w:bCs w:val="0"/>
                          <w:i/>
                          <w:highlight w:val="yellow"/>
                          <w:lang w:eastAsia="ja-JP"/>
                        </w:rPr>
                        <w:t xml:space="preserve">Budget asks for the following </w:t>
                      </w:r>
                      <w:r>
                        <w:rPr>
                          <w:rFonts w:eastAsia="Arial" w:cs="Arial"/>
                          <w:bCs w:val="0"/>
                          <w:i/>
                          <w:highlight w:val="yellow"/>
                          <w:lang w:eastAsia="ja-JP"/>
                        </w:rPr>
                        <w:t xml:space="preserve">three </w:t>
                      </w:r>
                      <w:r w:rsidRPr="00000955">
                        <w:rPr>
                          <w:rFonts w:eastAsia="Arial" w:cs="Arial"/>
                          <w:bCs w:val="0"/>
                          <w:i/>
                          <w:highlight w:val="yellow"/>
                          <w:lang w:eastAsia="ja-JP"/>
                        </w:rPr>
                        <w:t xml:space="preserve">categories </w:t>
                      </w:r>
                      <w:r>
                        <w:rPr>
                          <w:rFonts w:eastAsia="Arial" w:cs="Arial"/>
                          <w:bCs w:val="0"/>
                          <w:i/>
                          <w:highlight w:val="yellow"/>
                          <w:lang w:eastAsia="ja-JP"/>
                        </w:rPr>
                        <w:t xml:space="preserve">only </w:t>
                      </w:r>
                      <w:r w:rsidRPr="00000955">
                        <w:rPr>
                          <w:rFonts w:eastAsia="Arial" w:cs="Arial"/>
                          <w:bCs w:val="0"/>
                          <w:i/>
                          <w:highlight w:val="yellow"/>
                          <w:lang w:eastAsia="ja-JP"/>
                        </w:rPr>
                        <w:t>may be included in the</w:t>
                      </w:r>
                      <w:r>
                        <w:rPr>
                          <w:rFonts w:eastAsia="Arial" w:cs="Arial"/>
                          <w:bCs w:val="0"/>
                          <w:i/>
                          <w:highlight w:val="yellow"/>
                          <w:lang w:eastAsia="ja-JP"/>
                        </w:rPr>
                        <w:t xml:space="preserve"> APR</w:t>
                      </w:r>
                      <w:r w:rsidRPr="00000955">
                        <w:rPr>
                          <w:rFonts w:eastAsia="Arial" w:cs="Arial"/>
                          <w:bCs w:val="0"/>
                          <w:i/>
                          <w:highlight w:val="yellow"/>
                          <w:lang w:eastAsia="ja-JP"/>
                        </w:rPr>
                        <w:t xml:space="preserve">:  </w:t>
                      </w:r>
                    </w:p>
                    <w:p w:rsidR="008E50EF" w:rsidRDefault="008E50EF" w:rsidP="008E50EF">
                      <w:pPr>
                        <w:tabs>
                          <w:tab w:val="left" w:pos="8280"/>
                        </w:tabs>
                        <w:spacing w:after="0" w:line="276" w:lineRule="auto"/>
                        <w:ind w:left="360" w:right="432"/>
                        <w:contextualSpacing/>
                        <w:jc w:val="center"/>
                        <w:rPr>
                          <w:rFonts w:eastAsia="Arial" w:cs="Arial"/>
                          <w:bCs w:val="0"/>
                          <w:lang w:eastAsia="ja-JP"/>
                        </w:rPr>
                      </w:pPr>
                      <w:r>
                        <w:rPr>
                          <w:rFonts w:eastAsia="Arial" w:cs="Arial"/>
                          <w:bCs w:val="0"/>
                          <w:i/>
                          <w:highlight w:val="yellow"/>
                          <w:lang w:eastAsia="ja-JP"/>
                        </w:rPr>
                        <w:t xml:space="preserve">1) </w:t>
                      </w:r>
                      <w:r w:rsidRPr="00000955">
                        <w:rPr>
                          <w:rFonts w:eastAsia="Arial" w:cs="Arial"/>
                          <w:bCs w:val="0"/>
                          <w:i/>
                          <w:highlight w:val="yellow"/>
                          <w:lang w:eastAsia="ja-JP"/>
                        </w:rPr>
                        <w:t xml:space="preserve">health and safety needs, </w:t>
                      </w:r>
                      <w:r>
                        <w:rPr>
                          <w:rFonts w:eastAsia="Arial" w:cs="Arial"/>
                          <w:bCs w:val="0"/>
                          <w:i/>
                          <w:highlight w:val="yellow"/>
                          <w:lang w:eastAsia="ja-JP"/>
                        </w:rPr>
                        <w:t xml:space="preserve">2) </w:t>
                      </w:r>
                      <w:r w:rsidRPr="00000955">
                        <w:rPr>
                          <w:rFonts w:eastAsia="Arial" w:cs="Arial"/>
                          <w:bCs w:val="0"/>
                          <w:i/>
                          <w:highlight w:val="yellow"/>
                          <w:lang w:eastAsia="ja-JP"/>
                        </w:rPr>
                        <w:t xml:space="preserve">emergency needs, and/or </w:t>
                      </w:r>
                      <w:r>
                        <w:rPr>
                          <w:rFonts w:eastAsia="Arial" w:cs="Arial"/>
                          <w:bCs w:val="0"/>
                          <w:i/>
                          <w:highlight w:val="yellow"/>
                          <w:lang w:eastAsia="ja-JP"/>
                        </w:rPr>
                        <w:t xml:space="preserve">3) </w:t>
                      </w:r>
                      <w:r w:rsidRPr="00000955">
                        <w:rPr>
                          <w:rFonts w:eastAsia="Arial" w:cs="Arial"/>
                          <w:bCs w:val="0"/>
                          <w:i/>
                          <w:highlight w:val="yellow"/>
                          <w:lang w:eastAsia="ja-JP"/>
                        </w:rPr>
                        <w:t>necessary needs to become compliant with Federal/State laws/regulations</w:t>
                      </w:r>
                      <w:r w:rsidRPr="00000955">
                        <w:rPr>
                          <w:rFonts w:eastAsia="Arial" w:cs="Arial"/>
                          <w:bCs w:val="0"/>
                          <w:highlight w:val="yellow"/>
                          <w:lang w:eastAsia="ja-JP"/>
                        </w:rPr>
                        <w:t>.</w:t>
                      </w:r>
                    </w:p>
                    <w:p w:rsidR="008E50EF" w:rsidRPr="005453C5" w:rsidRDefault="008E50EF" w:rsidP="008E50EF">
                      <w:pPr>
                        <w:tabs>
                          <w:tab w:val="left" w:pos="8280"/>
                        </w:tabs>
                        <w:spacing w:after="0" w:line="276" w:lineRule="auto"/>
                        <w:ind w:left="360" w:right="432"/>
                        <w:contextualSpacing/>
                        <w:jc w:val="center"/>
                        <w:rPr>
                          <w:rFonts w:eastAsia="Arial" w:cs="Arial"/>
                          <w:i/>
                          <w:lang w:eastAsia="ja-JP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8E50EF" w:rsidRPr="008E50EF" w:rsidRDefault="008E50EF" w:rsidP="008E50EF">
      <w:pPr>
        <w:spacing w:after="0" w:line="276" w:lineRule="auto"/>
        <w:rPr>
          <w:rFonts w:eastAsia="Arial"/>
          <w:bCs w:val="0"/>
          <w:lang w:eastAsia="ja-JP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40"/>
      </w:tblGrid>
      <w:tr w:rsidR="008E50EF" w:rsidRPr="008E50EF" w:rsidTr="006768D2">
        <w:tc>
          <w:tcPr>
            <w:tcW w:w="9440" w:type="dxa"/>
          </w:tcPr>
          <w:p w:rsidR="008E50EF" w:rsidRPr="008E50EF" w:rsidRDefault="008E50EF" w:rsidP="008E50EF">
            <w:pPr>
              <w:spacing w:line="276" w:lineRule="auto"/>
              <w:rPr>
                <w:rFonts w:eastAsia="Arial"/>
                <w:b/>
                <w:bCs w:val="0"/>
                <w:lang w:eastAsia="ja-JP"/>
              </w:rPr>
            </w:pPr>
            <w:r w:rsidRPr="008E50EF">
              <w:rPr>
                <w:rFonts w:eastAsia="Arial"/>
                <w:b/>
                <w:bCs w:val="0"/>
                <w:lang w:eastAsia="ja-JP"/>
              </w:rPr>
              <w:t xml:space="preserve">Provide a brief statement about any implications of or challenges due to the </w:t>
            </w:r>
            <w:r w:rsidR="004B58A1">
              <w:rPr>
                <w:rFonts w:eastAsia="Arial"/>
                <w:b/>
                <w:bCs w:val="0"/>
                <w:lang w:eastAsia="ja-JP"/>
              </w:rPr>
              <w:t>u</w:t>
            </w:r>
            <w:r w:rsidR="008334FC">
              <w:rPr>
                <w:rFonts w:eastAsia="Arial"/>
                <w:b/>
                <w:bCs w:val="0"/>
                <w:lang w:eastAsia="ja-JP"/>
              </w:rPr>
              <w:t>nit</w:t>
            </w:r>
            <w:r w:rsidRPr="008E50EF">
              <w:rPr>
                <w:rFonts w:eastAsia="Arial"/>
                <w:b/>
                <w:bCs w:val="0"/>
                <w:lang w:eastAsia="ja-JP"/>
              </w:rPr>
              <w:t xml:space="preserve">’s current operating resources. </w:t>
            </w:r>
          </w:p>
          <w:p w:rsidR="008E50EF" w:rsidRPr="008E50EF" w:rsidRDefault="008E50EF" w:rsidP="008E50EF">
            <w:pPr>
              <w:spacing w:line="276" w:lineRule="auto"/>
              <w:rPr>
                <w:rFonts w:eastAsia="Arial"/>
                <w:bCs w:val="0"/>
                <w:lang w:eastAsia="ja-JP"/>
              </w:rPr>
            </w:pPr>
          </w:p>
          <w:p w:rsidR="008E50EF" w:rsidRPr="008E50EF" w:rsidRDefault="008E50EF" w:rsidP="008E50EF">
            <w:pPr>
              <w:spacing w:line="276" w:lineRule="auto"/>
              <w:rPr>
                <w:rFonts w:eastAsia="Arial"/>
                <w:bCs w:val="0"/>
                <w:lang w:eastAsia="ja-JP"/>
              </w:rPr>
            </w:pPr>
          </w:p>
          <w:p w:rsidR="008E50EF" w:rsidRPr="008E50EF" w:rsidRDefault="008E50EF" w:rsidP="008E50EF">
            <w:pPr>
              <w:spacing w:line="276" w:lineRule="auto"/>
              <w:rPr>
                <w:rFonts w:eastAsia="Arial"/>
                <w:bCs w:val="0"/>
                <w:lang w:eastAsia="ja-JP"/>
              </w:rPr>
            </w:pPr>
          </w:p>
          <w:p w:rsidR="008E50EF" w:rsidRPr="008E50EF" w:rsidRDefault="008E50EF" w:rsidP="008E50EF">
            <w:pPr>
              <w:spacing w:line="276" w:lineRule="auto"/>
              <w:rPr>
                <w:rFonts w:eastAsia="Arial"/>
                <w:bCs w:val="0"/>
                <w:lang w:eastAsia="ja-JP"/>
              </w:rPr>
            </w:pPr>
          </w:p>
          <w:p w:rsidR="008E50EF" w:rsidRPr="008E50EF" w:rsidRDefault="008E50EF" w:rsidP="008E50EF">
            <w:pPr>
              <w:spacing w:line="276" w:lineRule="auto"/>
              <w:rPr>
                <w:rFonts w:eastAsia="Arial"/>
                <w:bCs w:val="0"/>
                <w:lang w:eastAsia="ja-JP"/>
              </w:rPr>
            </w:pPr>
          </w:p>
          <w:p w:rsidR="008E50EF" w:rsidRPr="008E50EF" w:rsidRDefault="008E50EF" w:rsidP="008E50EF">
            <w:pPr>
              <w:spacing w:line="276" w:lineRule="auto"/>
              <w:rPr>
                <w:rFonts w:eastAsia="Arial"/>
                <w:bCs w:val="0"/>
                <w:lang w:eastAsia="ja-JP"/>
              </w:rPr>
            </w:pPr>
          </w:p>
        </w:tc>
      </w:tr>
    </w:tbl>
    <w:p w:rsidR="008E50EF" w:rsidRPr="008E50EF" w:rsidRDefault="008E50EF" w:rsidP="008E50EF">
      <w:pPr>
        <w:spacing w:after="0" w:line="276" w:lineRule="auto"/>
        <w:rPr>
          <w:rFonts w:eastAsia="Arial"/>
          <w:bCs w:val="0"/>
          <w:lang w:eastAsia="ja-JP"/>
        </w:rPr>
      </w:pPr>
    </w:p>
    <w:p w:rsidR="008E50EF" w:rsidRPr="008E50EF" w:rsidRDefault="008E50EF" w:rsidP="008E50EF">
      <w:pPr>
        <w:spacing w:after="0" w:line="276" w:lineRule="auto"/>
        <w:rPr>
          <w:rFonts w:eastAsia="Arial"/>
          <w:b/>
          <w:bCs w:val="0"/>
          <w:lang w:eastAsia="ja-JP"/>
        </w:rPr>
      </w:pPr>
      <w:r w:rsidRPr="008E50EF">
        <w:rPr>
          <w:rFonts w:eastAsia="Arial"/>
          <w:b/>
          <w:bCs w:val="0"/>
          <w:lang w:eastAsia="ja-JP"/>
        </w:rPr>
        <w:t>BUDGET ASKS</w:t>
      </w:r>
    </w:p>
    <w:tbl>
      <w:tblPr>
        <w:tblStyle w:val="TableGrid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3420"/>
        <w:gridCol w:w="6025"/>
      </w:tblGrid>
      <w:tr w:rsidR="008E50EF" w:rsidRPr="008E50EF" w:rsidTr="006768D2">
        <w:tc>
          <w:tcPr>
            <w:tcW w:w="9445" w:type="dxa"/>
            <w:gridSpan w:val="2"/>
          </w:tcPr>
          <w:p w:rsidR="008E50EF" w:rsidRPr="008E50EF" w:rsidRDefault="008E50EF" w:rsidP="008E50EF">
            <w:pPr>
              <w:spacing w:line="276" w:lineRule="auto"/>
              <w:rPr>
                <w:rFonts w:eastAsia="Arial"/>
                <w:bCs w:val="0"/>
                <w:lang w:eastAsia="ja-JP"/>
              </w:rPr>
            </w:pPr>
            <w:r w:rsidRPr="008E50EF">
              <w:rPr>
                <w:rFonts w:eastAsia="Arial"/>
                <w:bCs w:val="0"/>
                <w:lang w:eastAsia="ja-JP"/>
              </w:rPr>
              <w:t>For budget ask in the allowed categories (see above):</w:t>
            </w:r>
          </w:p>
        </w:tc>
      </w:tr>
      <w:tr w:rsidR="008E50EF" w:rsidRPr="008E50EF" w:rsidTr="006768D2">
        <w:tc>
          <w:tcPr>
            <w:tcW w:w="3420" w:type="dxa"/>
          </w:tcPr>
          <w:p w:rsidR="008E50EF" w:rsidRPr="008E50EF" w:rsidRDefault="008E50EF" w:rsidP="008E50EF">
            <w:pPr>
              <w:spacing w:line="276" w:lineRule="auto"/>
              <w:rPr>
                <w:rFonts w:eastAsia="Arial"/>
                <w:bCs w:val="0"/>
                <w:lang w:eastAsia="ja-JP"/>
              </w:rPr>
            </w:pPr>
            <w:r w:rsidRPr="008E50EF">
              <w:rPr>
                <w:rFonts w:eastAsia="Arial"/>
                <w:bCs w:val="0"/>
                <w:lang w:eastAsia="ja-JP"/>
              </w:rPr>
              <w:t>Describe the needed item(s) in detail.</w:t>
            </w:r>
          </w:p>
        </w:tc>
        <w:tc>
          <w:tcPr>
            <w:tcW w:w="6025" w:type="dxa"/>
          </w:tcPr>
          <w:p w:rsidR="008E50EF" w:rsidRPr="008E50EF" w:rsidRDefault="008E50EF" w:rsidP="008E50EF">
            <w:pPr>
              <w:spacing w:line="276" w:lineRule="auto"/>
              <w:rPr>
                <w:rFonts w:eastAsia="Arial"/>
                <w:bCs w:val="0"/>
                <w:lang w:eastAsia="ja-JP"/>
              </w:rPr>
            </w:pPr>
          </w:p>
          <w:p w:rsidR="008E50EF" w:rsidRPr="008E50EF" w:rsidRDefault="008E50EF" w:rsidP="008E50EF">
            <w:pPr>
              <w:spacing w:line="276" w:lineRule="auto"/>
              <w:rPr>
                <w:rFonts w:eastAsia="Arial"/>
                <w:bCs w:val="0"/>
                <w:lang w:eastAsia="ja-JP"/>
              </w:rPr>
            </w:pPr>
          </w:p>
          <w:p w:rsidR="008E50EF" w:rsidRPr="008E50EF" w:rsidRDefault="008E50EF" w:rsidP="008E50EF">
            <w:pPr>
              <w:spacing w:line="276" w:lineRule="auto"/>
              <w:rPr>
                <w:rFonts w:eastAsia="Arial"/>
                <w:bCs w:val="0"/>
                <w:lang w:eastAsia="ja-JP"/>
              </w:rPr>
            </w:pPr>
          </w:p>
          <w:p w:rsidR="008E50EF" w:rsidRPr="008E50EF" w:rsidRDefault="008E50EF" w:rsidP="008E50EF">
            <w:pPr>
              <w:spacing w:line="276" w:lineRule="auto"/>
              <w:rPr>
                <w:rFonts w:eastAsia="Arial"/>
                <w:bCs w:val="0"/>
                <w:lang w:eastAsia="ja-JP"/>
              </w:rPr>
            </w:pPr>
          </w:p>
          <w:p w:rsidR="008E50EF" w:rsidRPr="008E50EF" w:rsidRDefault="008E50EF" w:rsidP="008E50EF">
            <w:pPr>
              <w:spacing w:line="276" w:lineRule="auto"/>
              <w:rPr>
                <w:rFonts w:eastAsia="Arial"/>
                <w:bCs w:val="0"/>
                <w:lang w:eastAsia="ja-JP"/>
              </w:rPr>
            </w:pPr>
          </w:p>
          <w:p w:rsidR="008E50EF" w:rsidRPr="008E50EF" w:rsidRDefault="008E50EF" w:rsidP="008E50EF">
            <w:pPr>
              <w:spacing w:line="276" w:lineRule="auto"/>
              <w:rPr>
                <w:rFonts w:eastAsia="Arial"/>
                <w:bCs w:val="0"/>
                <w:lang w:eastAsia="ja-JP"/>
              </w:rPr>
            </w:pPr>
          </w:p>
        </w:tc>
      </w:tr>
      <w:tr w:rsidR="008E50EF" w:rsidRPr="008E50EF" w:rsidTr="006768D2">
        <w:tc>
          <w:tcPr>
            <w:tcW w:w="3420" w:type="dxa"/>
          </w:tcPr>
          <w:p w:rsidR="008E50EF" w:rsidRPr="008E50EF" w:rsidRDefault="008E50EF" w:rsidP="008E50EF">
            <w:pPr>
              <w:tabs>
                <w:tab w:val="left" w:pos="1170"/>
                <w:tab w:val="left" w:pos="1260"/>
              </w:tabs>
              <w:spacing w:line="276" w:lineRule="auto"/>
              <w:rPr>
                <w:rFonts w:eastAsia="Arial"/>
                <w:bCs w:val="0"/>
                <w:lang w:eastAsia="ja-JP"/>
              </w:rPr>
            </w:pPr>
            <w:r w:rsidRPr="008E50EF">
              <w:rPr>
                <w:rFonts w:eastAsia="Arial"/>
                <w:bCs w:val="0"/>
                <w:lang w:eastAsia="ja-JP"/>
              </w:rPr>
              <w:t>Include estimated cost(s) and timeline(s) for procurement.</w:t>
            </w:r>
          </w:p>
        </w:tc>
        <w:tc>
          <w:tcPr>
            <w:tcW w:w="6025" w:type="dxa"/>
          </w:tcPr>
          <w:p w:rsidR="008E50EF" w:rsidRPr="008E50EF" w:rsidRDefault="008E50EF" w:rsidP="008E50EF">
            <w:pPr>
              <w:tabs>
                <w:tab w:val="left" w:pos="1170"/>
                <w:tab w:val="left" w:pos="1260"/>
              </w:tabs>
              <w:spacing w:line="276" w:lineRule="auto"/>
              <w:rPr>
                <w:rFonts w:eastAsia="Arial"/>
                <w:bCs w:val="0"/>
                <w:lang w:eastAsia="ja-JP"/>
              </w:rPr>
            </w:pPr>
          </w:p>
          <w:p w:rsidR="008E50EF" w:rsidRPr="008E50EF" w:rsidRDefault="008E50EF" w:rsidP="008E50EF">
            <w:pPr>
              <w:tabs>
                <w:tab w:val="left" w:pos="1170"/>
                <w:tab w:val="left" w:pos="1260"/>
              </w:tabs>
              <w:spacing w:line="276" w:lineRule="auto"/>
              <w:rPr>
                <w:rFonts w:eastAsia="Arial"/>
                <w:bCs w:val="0"/>
                <w:lang w:eastAsia="ja-JP"/>
              </w:rPr>
            </w:pPr>
          </w:p>
          <w:p w:rsidR="008E50EF" w:rsidRPr="008E50EF" w:rsidRDefault="008E50EF" w:rsidP="008E50EF">
            <w:pPr>
              <w:tabs>
                <w:tab w:val="left" w:pos="1170"/>
                <w:tab w:val="left" w:pos="1260"/>
              </w:tabs>
              <w:spacing w:line="276" w:lineRule="auto"/>
              <w:rPr>
                <w:rFonts w:eastAsia="Arial"/>
                <w:bCs w:val="0"/>
                <w:lang w:eastAsia="ja-JP"/>
              </w:rPr>
            </w:pPr>
          </w:p>
          <w:p w:rsidR="008E50EF" w:rsidRPr="008E50EF" w:rsidRDefault="008E50EF" w:rsidP="008E50EF">
            <w:pPr>
              <w:tabs>
                <w:tab w:val="left" w:pos="1170"/>
                <w:tab w:val="left" w:pos="1260"/>
              </w:tabs>
              <w:spacing w:line="276" w:lineRule="auto"/>
              <w:rPr>
                <w:rFonts w:eastAsia="Arial"/>
                <w:bCs w:val="0"/>
                <w:lang w:eastAsia="ja-JP"/>
              </w:rPr>
            </w:pPr>
          </w:p>
          <w:p w:rsidR="008E50EF" w:rsidRPr="008E50EF" w:rsidRDefault="008E50EF" w:rsidP="008E50EF">
            <w:pPr>
              <w:tabs>
                <w:tab w:val="left" w:pos="1170"/>
                <w:tab w:val="left" w:pos="1260"/>
              </w:tabs>
              <w:spacing w:line="276" w:lineRule="auto"/>
              <w:rPr>
                <w:rFonts w:eastAsia="Arial"/>
                <w:bCs w:val="0"/>
                <w:lang w:eastAsia="ja-JP"/>
              </w:rPr>
            </w:pPr>
          </w:p>
          <w:p w:rsidR="008E50EF" w:rsidRPr="008E50EF" w:rsidRDefault="008E50EF" w:rsidP="008E50EF">
            <w:pPr>
              <w:tabs>
                <w:tab w:val="left" w:pos="1170"/>
                <w:tab w:val="left" w:pos="1260"/>
              </w:tabs>
              <w:spacing w:line="276" w:lineRule="auto"/>
              <w:rPr>
                <w:rFonts w:eastAsia="Arial"/>
                <w:bCs w:val="0"/>
                <w:lang w:eastAsia="ja-JP"/>
              </w:rPr>
            </w:pPr>
          </w:p>
        </w:tc>
      </w:tr>
      <w:tr w:rsidR="008E50EF" w:rsidRPr="008E50EF" w:rsidTr="006768D2">
        <w:tc>
          <w:tcPr>
            <w:tcW w:w="3420" w:type="dxa"/>
          </w:tcPr>
          <w:p w:rsidR="008E50EF" w:rsidRPr="008E50EF" w:rsidRDefault="008E50EF" w:rsidP="008E50EF">
            <w:pPr>
              <w:spacing w:line="276" w:lineRule="auto"/>
              <w:rPr>
                <w:rFonts w:eastAsia="Arial"/>
                <w:bCs w:val="0"/>
                <w:lang w:eastAsia="ja-JP"/>
              </w:rPr>
            </w:pPr>
            <w:r w:rsidRPr="008E50EF">
              <w:rPr>
                <w:rFonts w:eastAsia="Arial"/>
                <w:bCs w:val="0"/>
                <w:lang w:eastAsia="ja-JP"/>
              </w:rPr>
              <w:t xml:space="preserve">Explain how the item(s) aligns with one or more of the strategic initiatives of </w:t>
            </w:r>
            <w:r w:rsidRPr="008E50EF">
              <w:rPr>
                <w:color w:val="222222"/>
                <w:u w:val="single"/>
              </w:rPr>
              <w:t>2015-2021 Strategic Directions</w:t>
            </w:r>
            <w:r w:rsidRPr="008E50EF">
              <w:rPr>
                <w:rFonts w:eastAsia="Arial"/>
                <w:bCs w:val="0"/>
                <w:lang w:eastAsia="ja-JP"/>
              </w:rPr>
              <w:t>:</w:t>
            </w:r>
          </w:p>
          <w:p w:rsidR="008E50EF" w:rsidRPr="008E50EF" w:rsidRDefault="008E50EF" w:rsidP="008E50EF">
            <w:pPr>
              <w:spacing w:line="276" w:lineRule="auto"/>
              <w:rPr>
                <w:rFonts w:eastAsia="Arial"/>
                <w:bCs w:val="0"/>
                <w:lang w:eastAsia="ja-JP"/>
              </w:rPr>
            </w:pPr>
            <w:r w:rsidRPr="008E50EF">
              <w:t xml:space="preserve"> </w:t>
            </w:r>
            <w:hyperlink r:id="rId13" w:history="1">
              <w:r w:rsidRPr="008E50EF">
                <w:rPr>
                  <w:color w:val="0563C1"/>
                  <w:u w:val="single"/>
                </w:rPr>
                <w:t>http://hawaii.hawaii.edu/sites/default/files/docs/strategic-plan/hawcc-strategic-directions-2015-2021.pdf</w:t>
              </w:r>
            </w:hyperlink>
          </w:p>
        </w:tc>
        <w:tc>
          <w:tcPr>
            <w:tcW w:w="6025" w:type="dxa"/>
          </w:tcPr>
          <w:p w:rsidR="008E50EF" w:rsidRPr="008E50EF" w:rsidRDefault="008E50EF" w:rsidP="008E50EF">
            <w:pPr>
              <w:spacing w:line="276" w:lineRule="auto"/>
              <w:rPr>
                <w:rFonts w:eastAsia="Arial"/>
                <w:bCs w:val="0"/>
                <w:lang w:eastAsia="ja-JP"/>
              </w:rPr>
            </w:pPr>
          </w:p>
          <w:p w:rsidR="008E50EF" w:rsidRPr="008E50EF" w:rsidRDefault="008E50EF" w:rsidP="008E50EF">
            <w:pPr>
              <w:spacing w:line="276" w:lineRule="auto"/>
              <w:rPr>
                <w:rFonts w:eastAsia="Arial"/>
                <w:bCs w:val="0"/>
                <w:lang w:eastAsia="ja-JP"/>
              </w:rPr>
            </w:pPr>
          </w:p>
          <w:p w:rsidR="008E50EF" w:rsidRPr="008E50EF" w:rsidRDefault="008E50EF" w:rsidP="008E50EF">
            <w:pPr>
              <w:spacing w:line="276" w:lineRule="auto"/>
              <w:rPr>
                <w:rFonts w:eastAsia="Arial"/>
                <w:bCs w:val="0"/>
                <w:lang w:eastAsia="ja-JP"/>
              </w:rPr>
            </w:pPr>
          </w:p>
          <w:p w:rsidR="008E50EF" w:rsidRPr="008E50EF" w:rsidRDefault="008E50EF" w:rsidP="008E50EF">
            <w:pPr>
              <w:spacing w:line="276" w:lineRule="auto"/>
              <w:rPr>
                <w:rFonts w:eastAsia="Arial"/>
                <w:bCs w:val="0"/>
                <w:lang w:eastAsia="ja-JP"/>
              </w:rPr>
            </w:pPr>
          </w:p>
          <w:p w:rsidR="008E50EF" w:rsidRPr="008E50EF" w:rsidRDefault="008E50EF" w:rsidP="008E50EF">
            <w:pPr>
              <w:spacing w:line="276" w:lineRule="auto"/>
              <w:rPr>
                <w:rFonts w:eastAsia="Arial"/>
                <w:bCs w:val="0"/>
                <w:lang w:eastAsia="ja-JP"/>
              </w:rPr>
            </w:pPr>
          </w:p>
          <w:p w:rsidR="008E50EF" w:rsidRPr="008E50EF" w:rsidRDefault="008E50EF" w:rsidP="008E50EF">
            <w:pPr>
              <w:spacing w:line="276" w:lineRule="auto"/>
              <w:rPr>
                <w:rFonts w:eastAsia="Arial"/>
                <w:bCs w:val="0"/>
                <w:lang w:eastAsia="ja-JP"/>
              </w:rPr>
            </w:pPr>
          </w:p>
          <w:p w:rsidR="008E50EF" w:rsidRPr="008E50EF" w:rsidRDefault="008E50EF" w:rsidP="008E50EF">
            <w:pPr>
              <w:spacing w:line="276" w:lineRule="auto"/>
              <w:rPr>
                <w:rFonts w:eastAsia="Arial"/>
                <w:bCs w:val="0"/>
                <w:lang w:eastAsia="ja-JP"/>
              </w:rPr>
            </w:pPr>
          </w:p>
        </w:tc>
      </w:tr>
    </w:tbl>
    <w:p w:rsidR="008E50EF" w:rsidRPr="008E50EF" w:rsidRDefault="008E50EF" w:rsidP="008E50EF">
      <w:pPr>
        <w:spacing w:after="0" w:line="276" w:lineRule="auto"/>
        <w:rPr>
          <w:rFonts w:eastAsia="Arial"/>
          <w:b/>
          <w:u w:val="single"/>
          <w:shd w:val="clear" w:color="auto" w:fill="FFFFFF"/>
          <w:lang w:eastAsia="ja-JP"/>
        </w:rPr>
      </w:pPr>
    </w:p>
    <w:p w:rsidR="008E50EF" w:rsidRPr="008E50EF" w:rsidRDefault="008E50EF" w:rsidP="008E50EF">
      <w:pPr>
        <w:spacing w:after="0" w:line="276" w:lineRule="auto"/>
        <w:rPr>
          <w:rFonts w:eastAsia="Trebuchet MS"/>
          <w:b/>
          <w:bCs w:val="0"/>
          <w:sz w:val="28"/>
          <w:szCs w:val="28"/>
          <w:lang w:eastAsia="ja-JP"/>
        </w:rPr>
      </w:pPr>
      <w:r w:rsidRPr="008E50EF">
        <w:rPr>
          <w:rFonts w:eastAsia="Arial"/>
          <w:b/>
          <w:sz w:val="28"/>
          <w:szCs w:val="28"/>
          <w:shd w:val="clear" w:color="auto" w:fill="FFFFFF"/>
          <w:lang w:eastAsia="ja-JP"/>
        </w:rPr>
        <w:lastRenderedPageBreak/>
        <w:t xml:space="preserve">PART 3: </w:t>
      </w:r>
      <w:r w:rsidR="004B58A1">
        <w:rPr>
          <w:rFonts w:eastAsia="Arial"/>
          <w:b/>
          <w:sz w:val="28"/>
          <w:szCs w:val="28"/>
          <w:shd w:val="clear" w:color="auto" w:fill="FFFFFF"/>
          <w:lang w:eastAsia="ja-JP"/>
        </w:rPr>
        <w:t xml:space="preserve">UNIT </w:t>
      </w:r>
      <w:r w:rsidRPr="008E50EF">
        <w:rPr>
          <w:rFonts w:eastAsia="Arial"/>
          <w:b/>
          <w:sz w:val="28"/>
          <w:szCs w:val="28"/>
          <w:shd w:val="clear" w:color="auto" w:fill="FFFFFF"/>
          <w:lang w:eastAsia="ja-JP"/>
        </w:rPr>
        <w:t>OUTCOMES ASSESSMENT</w:t>
      </w:r>
      <w:r w:rsidRPr="008E50EF">
        <w:rPr>
          <w:rFonts w:eastAsia="Trebuchet MS"/>
          <w:b/>
          <w:bCs w:val="0"/>
          <w:sz w:val="28"/>
          <w:szCs w:val="28"/>
          <w:lang w:eastAsia="ja-JP"/>
        </w:rPr>
        <w:t xml:space="preserve">S </w:t>
      </w:r>
    </w:p>
    <w:p w:rsidR="008E50EF" w:rsidRPr="008E50EF" w:rsidRDefault="008E50EF" w:rsidP="008E50EF">
      <w:pPr>
        <w:spacing w:after="0" w:line="276" w:lineRule="auto"/>
        <w:rPr>
          <w:rFonts w:eastAsia="Trebuchet MS"/>
          <w:b/>
          <w:bCs w:val="0"/>
          <w:u w:val="single"/>
          <w:lang w:eastAsia="ja-JP"/>
        </w:rPr>
      </w:pPr>
    </w:p>
    <w:p w:rsidR="008E50EF" w:rsidRPr="008E50EF" w:rsidRDefault="008E50EF" w:rsidP="008E50EF">
      <w:pPr>
        <w:spacing w:after="0" w:line="276" w:lineRule="auto"/>
        <w:rPr>
          <w:rFonts w:eastAsia="Trebuchet MS"/>
          <w:b/>
          <w:shd w:val="clear" w:color="auto" w:fill="FFFFFF"/>
          <w:lang w:eastAsia="ja-JP"/>
        </w:rPr>
      </w:pPr>
      <w:r w:rsidRPr="008E50EF">
        <w:rPr>
          <w:rFonts w:eastAsia="Trebuchet MS"/>
          <w:b/>
          <w:bCs w:val="0"/>
          <w:lang w:eastAsia="ja-JP"/>
        </w:rPr>
        <w:t xml:space="preserve">For all parts of this section, </w:t>
      </w:r>
      <w:r w:rsidRPr="008E50EF">
        <w:rPr>
          <w:rFonts w:eastAsia="Trebuchet MS"/>
          <w:b/>
          <w:shd w:val="clear" w:color="auto" w:fill="FFFFFF"/>
          <w:lang w:eastAsia="ja-JP"/>
        </w:rPr>
        <w:t xml:space="preserve">please provide information based on assessments </w:t>
      </w:r>
      <w:r w:rsidR="004B58A1">
        <w:rPr>
          <w:rFonts w:eastAsia="Trebuchet MS"/>
          <w:b/>
          <w:shd w:val="clear" w:color="auto" w:fill="FFFFFF"/>
          <w:lang w:eastAsia="ja-JP"/>
        </w:rPr>
        <w:t xml:space="preserve">of Unit Outcomes (UOs) </w:t>
      </w:r>
      <w:r w:rsidR="00AE6D7E">
        <w:rPr>
          <w:rFonts w:eastAsia="Trebuchet MS"/>
          <w:b/>
          <w:shd w:val="clear" w:color="auto" w:fill="FFFFFF"/>
          <w:lang w:eastAsia="ja-JP"/>
        </w:rPr>
        <w:t xml:space="preserve">and/or Student Learning Outcomes (SLOs) </w:t>
      </w:r>
      <w:r w:rsidRPr="008E50EF">
        <w:rPr>
          <w:rFonts w:eastAsia="Trebuchet MS"/>
          <w:b/>
          <w:shd w:val="clear" w:color="auto" w:fill="FFFFFF"/>
          <w:lang w:eastAsia="ja-JP"/>
        </w:rPr>
        <w:t>conducted in AY16</w:t>
      </w:r>
      <w:r w:rsidR="00AE6D7E">
        <w:rPr>
          <w:rFonts w:eastAsia="Trebuchet MS"/>
          <w:b/>
          <w:shd w:val="clear" w:color="auto" w:fill="FFFFFF"/>
          <w:lang w:eastAsia="ja-JP"/>
        </w:rPr>
        <w:t>-17</w:t>
      </w:r>
      <w:r w:rsidR="00851532">
        <w:rPr>
          <w:rFonts w:eastAsia="Trebuchet MS"/>
          <w:b/>
          <w:shd w:val="clear" w:color="auto" w:fill="FFFFFF"/>
          <w:lang w:eastAsia="ja-JP"/>
        </w:rPr>
        <w:t>.</w:t>
      </w:r>
      <w:r w:rsidR="00AE6D7E">
        <w:rPr>
          <w:rFonts w:eastAsia="Trebuchet MS"/>
          <w:b/>
          <w:shd w:val="clear" w:color="auto" w:fill="FFFFFF"/>
          <w:lang w:eastAsia="ja-JP"/>
        </w:rPr>
        <w:t xml:space="preserve"> </w:t>
      </w:r>
    </w:p>
    <w:p w:rsidR="008E50EF" w:rsidRPr="008E50EF" w:rsidRDefault="008E50EF" w:rsidP="008E50EF">
      <w:pPr>
        <w:spacing w:after="0" w:line="276" w:lineRule="auto"/>
        <w:ind w:left="360"/>
        <w:contextualSpacing/>
        <w:rPr>
          <w:rFonts w:eastAsia="Trebuchet MS"/>
          <w:b/>
          <w:shd w:val="clear" w:color="auto" w:fill="FFFFFF"/>
          <w:lang w:eastAsia="ja-JP"/>
        </w:rPr>
      </w:pPr>
    </w:p>
    <w:p w:rsidR="008E50EF" w:rsidRDefault="004B58A1" w:rsidP="008E50EF">
      <w:pPr>
        <w:spacing w:after="0" w:line="276" w:lineRule="auto"/>
        <w:rPr>
          <w:rFonts w:eastAsia="Arial"/>
          <w:b/>
          <w:shd w:val="clear" w:color="auto" w:fill="FFFFFF"/>
          <w:lang w:eastAsia="ja-JP"/>
        </w:rPr>
      </w:pPr>
      <w:bookmarkStart w:id="7" w:name="eloa"/>
      <w:bookmarkStart w:id="8" w:name="_Hlk497888806"/>
      <w:r>
        <w:rPr>
          <w:rFonts w:eastAsia="Arial"/>
          <w:b/>
          <w:shd w:val="clear" w:color="auto" w:fill="FFFFFF"/>
          <w:lang w:eastAsia="ja-JP"/>
        </w:rPr>
        <w:t xml:space="preserve">Unit Outcomes </w:t>
      </w:r>
    </w:p>
    <w:p w:rsidR="004B58A1" w:rsidRDefault="004B58A1" w:rsidP="004B58A1">
      <w:pPr>
        <w:spacing w:after="0" w:line="276" w:lineRule="auto"/>
      </w:pPr>
      <w:r>
        <w:t xml:space="preserve">Provide the full text of the unit’s current approved Unit Outcomes (UO) and </w:t>
      </w:r>
      <w:r w:rsidR="00AE6D7E" w:rsidRPr="00AE6D7E">
        <w:rPr>
          <w:rFonts w:eastAsia="Trebuchet MS"/>
          <w:shd w:val="clear" w:color="auto" w:fill="FFFFFF"/>
          <w:lang w:eastAsia="ja-JP"/>
        </w:rPr>
        <w:t>Student Lear</w:t>
      </w:r>
      <w:r w:rsidR="00AE6D7E">
        <w:rPr>
          <w:rFonts w:eastAsia="Trebuchet MS"/>
          <w:shd w:val="clear" w:color="auto" w:fill="FFFFFF"/>
          <w:lang w:eastAsia="ja-JP"/>
        </w:rPr>
        <w:t xml:space="preserve">ning Outcomes (SLOs); indicate </w:t>
      </w:r>
      <w:r>
        <w:t xml:space="preserve">each </w:t>
      </w:r>
      <w:r w:rsidR="00AE6D7E">
        <w:t xml:space="preserve">UO’s/SLO’s </w:t>
      </w:r>
      <w:r>
        <w:t>alignment to one or more of the Institutional Learning Outcomes (ILOs).  The College’</w:t>
      </w:r>
      <w:r w:rsidR="00AE6D7E">
        <w:t xml:space="preserve">s </w:t>
      </w:r>
      <w:r>
        <w:t xml:space="preserve">ILOs may be found on the Assessment website: </w:t>
      </w:r>
      <w:hyperlink r:id="rId14" w:anchor="ilo" w:history="1">
        <w:r w:rsidRPr="00651249">
          <w:rPr>
            <w:rStyle w:val="Hyperlink"/>
          </w:rPr>
          <w:t>http://hawaii.hawaii.edu/files/assessment/outcomes.php#ilo</w:t>
        </w:r>
      </w:hyperlink>
    </w:p>
    <w:p w:rsidR="00AE6D7E" w:rsidRDefault="00AE6D7E" w:rsidP="004B58A1">
      <w:pPr>
        <w:spacing w:after="0" w:line="276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6930"/>
        <w:gridCol w:w="1615"/>
      </w:tblGrid>
      <w:tr w:rsidR="004B58A1" w:rsidRPr="004B58A1" w:rsidTr="00AE6D7E">
        <w:tc>
          <w:tcPr>
            <w:tcW w:w="895" w:type="dxa"/>
            <w:vAlign w:val="center"/>
          </w:tcPr>
          <w:p w:rsidR="004B58A1" w:rsidRPr="004B58A1" w:rsidRDefault="004B58A1" w:rsidP="00AE6D7E">
            <w:pPr>
              <w:spacing w:line="276" w:lineRule="auto"/>
              <w:jc w:val="center"/>
              <w:rPr>
                <w:b/>
              </w:rPr>
            </w:pPr>
            <w:r w:rsidRPr="004B58A1">
              <w:rPr>
                <w:b/>
              </w:rPr>
              <w:t>UO #</w:t>
            </w:r>
          </w:p>
        </w:tc>
        <w:tc>
          <w:tcPr>
            <w:tcW w:w="6930" w:type="dxa"/>
            <w:vAlign w:val="center"/>
          </w:tcPr>
          <w:p w:rsidR="004B58A1" w:rsidRPr="004B58A1" w:rsidRDefault="004B58A1" w:rsidP="00AE6D7E">
            <w:pPr>
              <w:spacing w:line="276" w:lineRule="auto"/>
              <w:jc w:val="center"/>
              <w:rPr>
                <w:b/>
              </w:rPr>
            </w:pPr>
            <w:r w:rsidRPr="004B58A1">
              <w:rPr>
                <w:b/>
              </w:rPr>
              <w:t>UNIT OUTCOMES (text)</w:t>
            </w:r>
          </w:p>
        </w:tc>
        <w:tc>
          <w:tcPr>
            <w:tcW w:w="1615" w:type="dxa"/>
            <w:vAlign w:val="center"/>
          </w:tcPr>
          <w:p w:rsidR="004B58A1" w:rsidRPr="004B58A1" w:rsidRDefault="00AE6D7E" w:rsidP="00AE6D7E">
            <w:pPr>
              <w:spacing w:line="276" w:lineRule="auto"/>
              <w:jc w:val="center"/>
              <w:rPr>
                <w:b/>
              </w:rPr>
            </w:pPr>
            <w:r w:rsidRPr="004B58A1">
              <w:rPr>
                <w:b/>
              </w:rPr>
              <w:t>Aligned to ILO #</w:t>
            </w:r>
          </w:p>
        </w:tc>
      </w:tr>
      <w:tr w:rsidR="004B58A1" w:rsidTr="004B58A1">
        <w:tc>
          <w:tcPr>
            <w:tcW w:w="895" w:type="dxa"/>
          </w:tcPr>
          <w:p w:rsidR="004B58A1" w:rsidRDefault="004B58A1" w:rsidP="008E50EF">
            <w:pPr>
              <w:spacing w:line="276" w:lineRule="auto"/>
            </w:pPr>
          </w:p>
        </w:tc>
        <w:tc>
          <w:tcPr>
            <w:tcW w:w="6930" w:type="dxa"/>
          </w:tcPr>
          <w:p w:rsidR="004B58A1" w:rsidRDefault="004B58A1" w:rsidP="008E50EF">
            <w:pPr>
              <w:spacing w:line="276" w:lineRule="auto"/>
            </w:pPr>
          </w:p>
        </w:tc>
        <w:tc>
          <w:tcPr>
            <w:tcW w:w="1615" w:type="dxa"/>
            <w:vAlign w:val="center"/>
          </w:tcPr>
          <w:p w:rsidR="004B58A1" w:rsidRDefault="004B58A1" w:rsidP="004B58A1">
            <w:pPr>
              <w:spacing w:line="276" w:lineRule="auto"/>
              <w:jc w:val="center"/>
            </w:pPr>
          </w:p>
        </w:tc>
      </w:tr>
      <w:tr w:rsidR="004B58A1" w:rsidTr="004B58A1">
        <w:tc>
          <w:tcPr>
            <w:tcW w:w="895" w:type="dxa"/>
          </w:tcPr>
          <w:p w:rsidR="004B58A1" w:rsidRDefault="004B58A1" w:rsidP="008E50EF">
            <w:pPr>
              <w:spacing w:line="276" w:lineRule="auto"/>
            </w:pPr>
          </w:p>
        </w:tc>
        <w:tc>
          <w:tcPr>
            <w:tcW w:w="6930" w:type="dxa"/>
          </w:tcPr>
          <w:p w:rsidR="004B58A1" w:rsidRDefault="004B58A1" w:rsidP="008E50EF">
            <w:pPr>
              <w:spacing w:line="276" w:lineRule="auto"/>
            </w:pPr>
          </w:p>
        </w:tc>
        <w:tc>
          <w:tcPr>
            <w:tcW w:w="1615" w:type="dxa"/>
            <w:vAlign w:val="center"/>
          </w:tcPr>
          <w:p w:rsidR="004B58A1" w:rsidRDefault="004B58A1" w:rsidP="004B58A1">
            <w:pPr>
              <w:spacing w:line="276" w:lineRule="auto"/>
              <w:jc w:val="center"/>
            </w:pPr>
          </w:p>
        </w:tc>
      </w:tr>
      <w:tr w:rsidR="004B58A1" w:rsidTr="004B58A1">
        <w:tc>
          <w:tcPr>
            <w:tcW w:w="895" w:type="dxa"/>
          </w:tcPr>
          <w:p w:rsidR="004B58A1" w:rsidRDefault="004B58A1" w:rsidP="008E50EF">
            <w:pPr>
              <w:spacing w:line="276" w:lineRule="auto"/>
            </w:pPr>
          </w:p>
        </w:tc>
        <w:tc>
          <w:tcPr>
            <w:tcW w:w="6930" w:type="dxa"/>
          </w:tcPr>
          <w:p w:rsidR="004B58A1" w:rsidRDefault="004B58A1" w:rsidP="008E50EF">
            <w:pPr>
              <w:spacing w:line="276" w:lineRule="auto"/>
            </w:pPr>
          </w:p>
        </w:tc>
        <w:tc>
          <w:tcPr>
            <w:tcW w:w="1615" w:type="dxa"/>
            <w:vAlign w:val="center"/>
          </w:tcPr>
          <w:p w:rsidR="004B58A1" w:rsidRDefault="004B58A1" w:rsidP="004B58A1">
            <w:pPr>
              <w:spacing w:line="276" w:lineRule="auto"/>
              <w:jc w:val="center"/>
            </w:pPr>
          </w:p>
        </w:tc>
      </w:tr>
      <w:tr w:rsidR="004B58A1" w:rsidTr="004B58A1">
        <w:tc>
          <w:tcPr>
            <w:tcW w:w="895" w:type="dxa"/>
          </w:tcPr>
          <w:p w:rsidR="004B58A1" w:rsidRDefault="004B58A1" w:rsidP="008E50EF">
            <w:pPr>
              <w:spacing w:line="276" w:lineRule="auto"/>
            </w:pPr>
          </w:p>
        </w:tc>
        <w:tc>
          <w:tcPr>
            <w:tcW w:w="6930" w:type="dxa"/>
          </w:tcPr>
          <w:p w:rsidR="004B58A1" w:rsidRDefault="004B58A1" w:rsidP="008E50EF">
            <w:pPr>
              <w:spacing w:line="276" w:lineRule="auto"/>
            </w:pPr>
          </w:p>
        </w:tc>
        <w:tc>
          <w:tcPr>
            <w:tcW w:w="1615" w:type="dxa"/>
            <w:vAlign w:val="center"/>
          </w:tcPr>
          <w:p w:rsidR="004B58A1" w:rsidRDefault="004B58A1" w:rsidP="004B58A1">
            <w:pPr>
              <w:spacing w:line="276" w:lineRule="auto"/>
              <w:jc w:val="center"/>
            </w:pPr>
          </w:p>
        </w:tc>
      </w:tr>
      <w:tr w:rsidR="004B58A1" w:rsidTr="004B58A1">
        <w:tc>
          <w:tcPr>
            <w:tcW w:w="895" w:type="dxa"/>
          </w:tcPr>
          <w:p w:rsidR="004B58A1" w:rsidRDefault="004B58A1" w:rsidP="008E50EF">
            <w:pPr>
              <w:spacing w:line="276" w:lineRule="auto"/>
            </w:pPr>
          </w:p>
        </w:tc>
        <w:tc>
          <w:tcPr>
            <w:tcW w:w="6930" w:type="dxa"/>
          </w:tcPr>
          <w:p w:rsidR="004B58A1" w:rsidRDefault="004B58A1" w:rsidP="008E50EF">
            <w:pPr>
              <w:spacing w:line="276" w:lineRule="auto"/>
            </w:pPr>
          </w:p>
        </w:tc>
        <w:tc>
          <w:tcPr>
            <w:tcW w:w="1615" w:type="dxa"/>
            <w:vAlign w:val="center"/>
          </w:tcPr>
          <w:p w:rsidR="004B58A1" w:rsidRDefault="004B58A1" w:rsidP="004B58A1">
            <w:pPr>
              <w:spacing w:line="276" w:lineRule="auto"/>
              <w:jc w:val="center"/>
            </w:pPr>
          </w:p>
        </w:tc>
      </w:tr>
      <w:tr w:rsidR="00AE6D7E" w:rsidTr="00AE6D7E">
        <w:tc>
          <w:tcPr>
            <w:tcW w:w="895" w:type="dxa"/>
            <w:vAlign w:val="center"/>
          </w:tcPr>
          <w:p w:rsidR="00AE6D7E" w:rsidRPr="00AE6D7E" w:rsidRDefault="00AE6D7E" w:rsidP="00AE6D7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SLO#</w:t>
            </w:r>
          </w:p>
        </w:tc>
        <w:tc>
          <w:tcPr>
            <w:tcW w:w="6930" w:type="dxa"/>
            <w:vAlign w:val="center"/>
          </w:tcPr>
          <w:p w:rsidR="00AE6D7E" w:rsidRDefault="00AE6D7E" w:rsidP="00AE6D7E">
            <w:pPr>
              <w:spacing w:line="276" w:lineRule="auto"/>
              <w:jc w:val="center"/>
            </w:pPr>
            <w:r>
              <w:rPr>
                <w:rFonts w:eastAsia="Trebuchet MS"/>
                <w:b/>
                <w:shd w:val="clear" w:color="auto" w:fill="FFFFFF"/>
                <w:lang w:eastAsia="ja-JP"/>
              </w:rPr>
              <w:t>STUDENT LEARNING OUTCOMES (text)</w:t>
            </w:r>
          </w:p>
        </w:tc>
        <w:tc>
          <w:tcPr>
            <w:tcW w:w="1615" w:type="dxa"/>
            <w:vAlign w:val="center"/>
          </w:tcPr>
          <w:p w:rsidR="00AE6D7E" w:rsidRDefault="00AE6D7E" w:rsidP="00AE6D7E">
            <w:pPr>
              <w:spacing w:line="276" w:lineRule="auto"/>
              <w:jc w:val="center"/>
            </w:pPr>
            <w:r w:rsidRPr="004B58A1">
              <w:rPr>
                <w:b/>
              </w:rPr>
              <w:t>Aligned to ILO #</w:t>
            </w:r>
          </w:p>
        </w:tc>
      </w:tr>
      <w:tr w:rsidR="00AE6D7E" w:rsidTr="004B58A1">
        <w:tc>
          <w:tcPr>
            <w:tcW w:w="895" w:type="dxa"/>
          </w:tcPr>
          <w:p w:rsidR="00AE6D7E" w:rsidRDefault="00AE6D7E" w:rsidP="008E50EF">
            <w:pPr>
              <w:spacing w:line="276" w:lineRule="auto"/>
            </w:pPr>
          </w:p>
        </w:tc>
        <w:tc>
          <w:tcPr>
            <w:tcW w:w="6930" w:type="dxa"/>
          </w:tcPr>
          <w:p w:rsidR="00AE6D7E" w:rsidRDefault="00AE6D7E" w:rsidP="008E50EF">
            <w:pPr>
              <w:spacing w:line="276" w:lineRule="auto"/>
            </w:pPr>
          </w:p>
        </w:tc>
        <w:tc>
          <w:tcPr>
            <w:tcW w:w="1615" w:type="dxa"/>
            <w:vAlign w:val="center"/>
          </w:tcPr>
          <w:p w:rsidR="00AE6D7E" w:rsidRDefault="00AE6D7E" w:rsidP="004B58A1">
            <w:pPr>
              <w:spacing w:line="276" w:lineRule="auto"/>
              <w:jc w:val="center"/>
            </w:pPr>
          </w:p>
        </w:tc>
      </w:tr>
      <w:tr w:rsidR="00AE6D7E" w:rsidTr="004B58A1">
        <w:tc>
          <w:tcPr>
            <w:tcW w:w="895" w:type="dxa"/>
          </w:tcPr>
          <w:p w:rsidR="00AE6D7E" w:rsidRDefault="00AE6D7E" w:rsidP="008E50EF">
            <w:pPr>
              <w:spacing w:line="276" w:lineRule="auto"/>
            </w:pPr>
          </w:p>
        </w:tc>
        <w:tc>
          <w:tcPr>
            <w:tcW w:w="6930" w:type="dxa"/>
          </w:tcPr>
          <w:p w:rsidR="00AE6D7E" w:rsidRDefault="00AE6D7E" w:rsidP="008E50EF">
            <w:pPr>
              <w:spacing w:line="276" w:lineRule="auto"/>
            </w:pPr>
          </w:p>
        </w:tc>
        <w:tc>
          <w:tcPr>
            <w:tcW w:w="1615" w:type="dxa"/>
            <w:vAlign w:val="center"/>
          </w:tcPr>
          <w:p w:rsidR="00AE6D7E" w:rsidRDefault="00AE6D7E" w:rsidP="004B58A1">
            <w:pPr>
              <w:spacing w:line="276" w:lineRule="auto"/>
              <w:jc w:val="center"/>
            </w:pPr>
          </w:p>
        </w:tc>
      </w:tr>
    </w:tbl>
    <w:p w:rsidR="007A3685" w:rsidRDefault="007A3685" w:rsidP="008E50EF">
      <w:pPr>
        <w:spacing w:after="0" w:line="276" w:lineRule="auto"/>
        <w:rPr>
          <w:rFonts w:eastAsia="Arial"/>
          <w:b/>
          <w:bCs w:val="0"/>
          <w:lang w:eastAsia="ja-JP"/>
        </w:rPr>
      </w:pPr>
    </w:p>
    <w:p w:rsidR="007A3685" w:rsidRDefault="007A3685" w:rsidP="008E50EF">
      <w:pPr>
        <w:spacing w:after="0" w:line="276" w:lineRule="auto"/>
        <w:rPr>
          <w:rFonts w:eastAsia="Arial"/>
          <w:b/>
          <w:bCs w:val="0"/>
          <w:lang w:eastAsia="ja-JP"/>
        </w:rPr>
      </w:pPr>
    </w:p>
    <w:bookmarkEnd w:id="8"/>
    <w:p w:rsidR="004B58A1" w:rsidRPr="008E50EF" w:rsidRDefault="007A3685" w:rsidP="008E50EF">
      <w:pPr>
        <w:spacing w:after="0" w:line="276" w:lineRule="auto"/>
        <w:rPr>
          <w:rFonts w:eastAsia="Arial"/>
          <w:b/>
          <w:shd w:val="clear" w:color="auto" w:fill="FFFFFF"/>
          <w:lang w:eastAsia="ja-JP"/>
        </w:rPr>
      </w:pPr>
      <w:r w:rsidRPr="008E50EF">
        <w:rPr>
          <w:rFonts w:eastAsia="Arial"/>
          <w:b/>
          <w:bCs w:val="0"/>
          <w:lang w:eastAsia="ja-JP"/>
        </w:rPr>
        <w:t>Assessment Strategies</w:t>
      </w:r>
    </w:p>
    <w:p w:rsidR="007A3685" w:rsidRPr="007A3685" w:rsidRDefault="00AE6D7E" w:rsidP="007A3685">
      <w:pPr>
        <w:spacing w:after="0" w:line="276" w:lineRule="auto"/>
        <w:rPr>
          <w:rFonts w:eastAsia="Arial"/>
          <w:shd w:val="clear" w:color="auto" w:fill="FFFFFF"/>
          <w:lang w:eastAsia="ja-JP"/>
        </w:rPr>
      </w:pPr>
      <w:r w:rsidRPr="007A3685">
        <w:rPr>
          <w:rFonts w:eastAsia="Arial"/>
          <w:shd w:val="clear" w:color="auto" w:fill="FFFFFF"/>
          <w:lang w:eastAsia="ja-JP"/>
        </w:rPr>
        <w:t>For each UO</w:t>
      </w:r>
      <w:r w:rsidR="007A3685">
        <w:rPr>
          <w:rFonts w:eastAsia="Arial"/>
          <w:shd w:val="clear" w:color="auto" w:fill="FFFFFF"/>
          <w:lang w:eastAsia="ja-JP"/>
        </w:rPr>
        <w:t>/</w:t>
      </w:r>
      <w:r w:rsidRPr="007A3685">
        <w:rPr>
          <w:rFonts w:eastAsia="Arial"/>
          <w:shd w:val="clear" w:color="auto" w:fill="FFFFFF"/>
          <w:lang w:eastAsia="ja-JP"/>
        </w:rPr>
        <w:t xml:space="preserve">SLO assessed in AY16-17, </w:t>
      </w:r>
      <w:r w:rsidR="007A3685">
        <w:rPr>
          <w:rFonts w:eastAsia="Arial"/>
          <w:shd w:val="clear" w:color="auto" w:fill="FFFFFF"/>
          <w:lang w:eastAsia="ja-JP"/>
        </w:rPr>
        <w:t xml:space="preserve">discuss </w:t>
      </w:r>
      <w:r w:rsidRPr="007A3685">
        <w:rPr>
          <w:rFonts w:eastAsia="Arial"/>
          <w:shd w:val="clear" w:color="auto" w:fill="FFFFFF"/>
          <w:lang w:eastAsia="ja-JP"/>
        </w:rPr>
        <w:t xml:space="preserve">the </w:t>
      </w:r>
      <w:r w:rsidR="007A3685">
        <w:rPr>
          <w:rFonts w:eastAsia="Arial"/>
          <w:shd w:val="clear" w:color="auto" w:fill="FFFFFF"/>
          <w:lang w:eastAsia="ja-JP"/>
        </w:rPr>
        <w:t xml:space="preserve">assessment strategy, including a description of the </w:t>
      </w:r>
      <w:r w:rsidR="007A3685" w:rsidRPr="007A3685">
        <w:rPr>
          <w:rFonts w:eastAsia="Arial"/>
          <w:shd w:val="clear" w:color="auto" w:fill="FFFFFF"/>
          <w:lang w:eastAsia="ja-JP"/>
        </w:rPr>
        <w:t xml:space="preserve">type of assessment tool/instrument </w:t>
      </w:r>
      <w:r w:rsidR="007A3685">
        <w:rPr>
          <w:rFonts w:eastAsia="Arial"/>
          <w:shd w:val="clear" w:color="auto" w:fill="FFFFFF"/>
          <w:lang w:eastAsia="ja-JP"/>
        </w:rPr>
        <w:t xml:space="preserve">used, </w:t>
      </w:r>
      <w:r w:rsidR="007A3685" w:rsidRPr="007A3685">
        <w:rPr>
          <w:rFonts w:eastAsia="Arial"/>
          <w:shd w:val="clear" w:color="auto" w:fill="FFFFFF"/>
          <w:lang w:eastAsia="ja-JP"/>
        </w:rPr>
        <w:t>e.g., student survey</w:t>
      </w:r>
      <w:r w:rsidR="007A3685">
        <w:rPr>
          <w:rFonts w:eastAsia="Arial"/>
          <w:shd w:val="clear" w:color="auto" w:fill="FFFFFF"/>
          <w:lang w:eastAsia="ja-JP"/>
        </w:rPr>
        <w:t>s provided to all student part</w:t>
      </w:r>
      <w:r w:rsidR="00B86085">
        <w:rPr>
          <w:rFonts w:eastAsia="Arial"/>
          <w:shd w:val="clear" w:color="auto" w:fill="FFFFFF"/>
          <w:lang w:eastAsia="ja-JP"/>
        </w:rPr>
        <w:t>icipants in an activity</w:t>
      </w:r>
      <w:r w:rsidR="007A3685">
        <w:rPr>
          <w:rFonts w:eastAsia="Arial"/>
          <w:shd w:val="clear" w:color="auto" w:fill="FFFFFF"/>
          <w:lang w:eastAsia="ja-JP"/>
        </w:rPr>
        <w:t xml:space="preserve"> or a</w:t>
      </w:r>
      <w:r w:rsidR="007A3685" w:rsidRPr="007A3685">
        <w:rPr>
          <w:rFonts w:eastAsia="Arial"/>
          <w:shd w:val="clear" w:color="auto" w:fill="FFFFFF"/>
          <w:lang w:eastAsia="ja-JP"/>
        </w:rPr>
        <w:t xml:space="preserve"> log/count of services provided</w:t>
      </w:r>
      <w:r w:rsidR="007A3685">
        <w:rPr>
          <w:rFonts w:eastAsia="Arial"/>
          <w:shd w:val="clear" w:color="auto" w:fill="FFFFFF"/>
          <w:lang w:eastAsia="ja-JP"/>
        </w:rPr>
        <w:t>, etc.</w:t>
      </w: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9445"/>
      </w:tblGrid>
      <w:tr w:rsidR="00B86085" w:rsidRPr="004B58A1" w:rsidTr="00B86085">
        <w:tc>
          <w:tcPr>
            <w:tcW w:w="9445" w:type="dxa"/>
            <w:vAlign w:val="center"/>
          </w:tcPr>
          <w:p w:rsidR="00B86085" w:rsidRPr="004B58A1" w:rsidRDefault="00B86085" w:rsidP="006768D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Assessment Strategies</w:t>
            </w:r>
          </w:p>
        </w:tc>
      </w:tr>
      <w:tr w:rsidR="00B86085" w:rsidTr="00B86085">
        <w:tc>
          <w:tcPr>
            <w:tcW w:w="9445" w:type="dxa"/>
          </w:tcPr>
          <w:p w:rsidR="00B86085" w:rsidRPr="008E50EF" w:rsidRDefault="00B86085" w:rsidP="00B86085">
            <w:pPr>
              <w:spacing w:line="276" w:lineRule="auto"/>
              <w:ind w:left="-110"/>
              <w:rPr>
                <w:rFonts w:eastAsia="Arial"/>
                <w:b/>
                <w:shd w:val="clear" w:color="auto" w:fill="FFFFFF"/>
                <w:lang w:eastAsia="ja-JP"/>
              </w:rPr>
            </w:pPr>
            <w:r>
              <w:rPr>
                <w:rFonts w:eastAsia="Arial"/>
                <w:b/>
                <w:shd w:val="clear" w:color="auto" w:fill="FFFFFF"/>
                <w:lang w:eastAsia="ja-JP"/>
              </w:rPr>
              <w:t>UO/SLO#:</w:t>
            </w:r>
          </w:p>
          <w:p w:rsidR="00B86085" w:rsidRDefault="00B86085" w:rsidP="006768D2">
            <w:pPr>
              <w:spacing w:line="276" w:lineRule="auto"/>
            </w:pPr>
          </w:p>
          <w:p w:rsidR="00B86085" w:rsidRDefault="00B86085" w:rsidP="006768D2">
            <w:pPr>
              <w:spacing w:line="276" w:lineRule="auto"/>
            </w:pPr>
          </w:p>
          <w:p w:rsidR="00B86085" w:rsidRDefault="00B86085" w:rsidP="006768D2">
            <w:pPr>
              <w:spacing w:line="276" w:lineRule="auto"/>
            </w:pPr>
          </w:p>
          <w:p w:rsidR="00B86085" w:rsidRDefault="00B86085" w:rsidP="006768D2">
            <w:pPr>
              <w:spacing w:line="276" w:lineRule="auto"/>
            </w:pPr>
          </w:p>
          <w:p w:rsidR="00B86085" w:rsidRDefault="00B86085" w:rsidP="006768D2">
            <w:pPr>
              <w:spacing w:line="276" w:lineRule="auto"/>
            </w:pPr>
          </w:p>
          <w:p w:rsidR="00B86085" w:rsidRDefault="00B86085" w:rsidP="006768D2">
            <w:pPr>
              <w:spacing w:line="276" w:lineRule="auto"/>
            </w:pPr>
          </w:p>
          <w:p w:rsidR="00B86085" w:rsidRDefault="00B86085" w:rsidP="006768D2">
            <w:pPr>
              <w:spacing w:line="276" w:lineRule="auto"/>
            </w:pPr>
          </w:p>
          <w:p w:rsidR="00B86085" w:rsidRDefault="00B86085" w:rsidP="006768D2">
            <w:pPr>
              <w:spacing w:line="276" w:lineRule="auto"/>
            </w:pPr>
          </w:p>
          <w:p w:rsidR="00B86085" w:rsidRDefault="00B86085" w:rsidP="006768D2">
            <w:pPr>
              <w:spacing w:line="276" w:lineRule="auto"/>
            </w:pPr>
          </w:p>
          <w:p w:rsidR="00B86085" w:rsidRDefault="00B86085" w:rsidP="006768D2">
            <w:pPr>
              <w:spacing w:line="276" w:lineRule="auto"/>
            </w:pPr>
          </w:p>
        </w:tc>
      </w:tr>
      <w:tr w:rsidR="00B86085" w:rsidTr="00B86085">
        <w:tc>
          <w:tcPr>
            <w:tcW w:w="9445" w:type="dxa"/>
          </w:tcPr>
          <w:p w:rsidR="00B86085" w:rsidRPr="008E50EF" w:rsidRDefault="00B86085" w:rsidP="00B86085">
            <w:pPr>
              <w:spacing w:line="276" w:lineRule="auto"/>
              <w:ind w:left="-110"/>
              <w:rPr>
                <w:rFonts w:eastAsia="Arial"/>
                <w:b/>
                <w:shd w:val="clear" w:color="auto" w:fill="FFFFFF"/>
                <w:lang w:eastAsia="ja-JP"/>
              </w:rPr>
            </w:pPr>
            <w:r>
              <w:rPr>
                <w:rFonts w:eastAsia="Arial"/>
                <w:b/>
                <w:shd w:val="clear" w:color="auto" w:fill="FFFFFF"/>
                <w:lang w:eastAsia="ja-JP"/>
              </w:rPr>
              <w:lastRenderedPageBreak/>
              <w:t>UO/SLO#:</w:t>
            </w:r>
          </w:p>
          <w:p w:rsidR="00B86085" w:rsidRDefault="00B86085" w:rsidP="006768D2">
            <w:pPr>
              <w:spacing w:line="276" w:lineRule="auto"/>
            </w:pPr>
          </w:p>
          <w:p w:rsidR="00B86085" w:rsidRDefault="00B86085" w:rsidP="006768D2">
            <w:pPr>
              <w:spacing w:line="276" w:lineRule="auto"/>
            </w:pPr>
          </w:p>
          <w:p w:rsidR="00B86085" w:rsidRDefault="00B86085" w:rsidP="006768D2">
            <w:pPr>
              <w:spacing w:line="276" w:lineRule="auto"/>
            </w:pPr>
          </w:p>
          <w:p w:rsidR="00B86085" w:rsidRDefault="00B86085" w:rsidP="006768D2">
            <w:pPr>
              <w:spacing w:line="276" w:lineRule="auto"/>
            </w:pPr>
          </w:p>
          <w:p w:rsidR="00B86085" w:rsidRDefault="00B86085" w:rsidP="006768D2">
            <w:pPr>
              <w:spacing w:line="276" w:lineRule="auto"/>
            </w:pPr>
          </w:p>
          <w:p w:rsidR="00B86085" w:rsidRDefault="00B86085" w:rsidP="006768D2">
            <w:pPr>
              <w:spacing w:line="276" w:lineRule="auto"/>
            </w:pPr>
          </w:p>
          <w:p w:rsidR="00B86085" w:rsidRDefault="00B86085" w:rsidP="006768D2">
            <w:pPr>
              <w:spacing w:line="276" w:lineRule="auto"/>
            </w:pPr>
          </w:p>
          <w:p w:rsidR="00B86085" w:rsidRDefault="00B86085" w:rsidP="006768D2">
            <w:pPr>
              <w:spacing w:line="276" w:lineRule="auto"/>
            </w:pPr>
          </w:p>
        </w:tc>
      </w:tr>
      <w:tr w:rsidR="00B86085" w:rsidTr="00B86085">
        <w:tc>
          <w:tcPr>
            <w:tcW w:w="9445" w:type="dxa"/>
          </w:tcPr>
          <w:p w:rsidR="00B86085" w:rsidRPr="008E50EF" w:rsidRDefault="00B86085" w:rsidP="00B86085">
            <w:pPr>
              <w:spacing w:line="276" w:lineRule="auto"/>
              <w:ind w:left="-110"/>
              <w:rPr>
                <w:rFonts w:eastAsia="Arial"/>
                <w:b/>
                <w:shd w:val="clear" w:color="auto" w:fill="FFFFFF"/>
                <w:lang w:eastAsia="ja-JP"/>
              </w:rPr>
            </w:pPr>
            <w:r>
              <w:rPr>
                <w:rFonts w:eastAsia="Arial"/>
                <w:b/>
                <w:shd w:val="clear" w:color="auto" w:fill="FFFFFF"/>
                <w:lang w:eastAsia="ja-JP"/>
              </w:rPr>
              <w:t>UO/SLO#:</w:t>
            </w:r>
          </w:p>
          <w:p w:rsidR="00B86085" w:rsidRDefault="00B86085" w:rsidP="006768D2">
            <w:pPr>
              <w:spacing w:line="276" w:lineRule="auto"/>
            </w:pPr>
          </w:p>
          <w:p w:rsidR="00B86085" w:rsidRDefault="00B86085" w:rsidP="006768D2">
            <w:pPr>
              <w:spacing w:line="276" w:lineRule="auto"/>
            </w:pPr>
          </w:p>
          <w:p w:rsidR="00B86085" w:rsidRDefault="00B86085" w:rsidP="006768D2">
            <w:pPr>
              <w:spacing w:line="276" w:lineRule="auto"/>
            </w:pPr>
          </w:p>
          <w:p w:rsidR="00B86085" w:rsidRDefault="00B86085" w:rsidP="006768D2">
            <w:pPr>
              <w:spacing w:line="276" w:lineRule="auto"/>
            </w:pPr>
          </w:p>
          <w:p w:rsidR="00B86085" w:rsidRDefault="00B86085" w:rsidP="006768D2">
            <w:pPr>
              <w:spacing w:line="276" w:lineRule="auto"/>
            </w:pPr>
          </w:p>
          <w:p w:rsidR="00B86085" w:rsidRDefault="00B86085" w:rsidP="006768D2">
            <w:pPr>
              <w:spacing w:line="276" w:lineRule="auto"/>
            </w:pPr>
          </w:p>
          <w:p w:rsidR="00B86085" w:rsidRDefault="00B86085" w:rsidP="006768D2">
            <w:pPr>
              <w:spacing w:line="276" w:lineRule="auto"/>
            </w:pPr>
          </w:p>
          <w:p w:rsidR="00B86085" w:rsidRDefault="00B86085" w:rsidP="006768D2">
            <w:pPr>
              <w:spacing w:line="276" w:lineRule="auto"/>
            </w:pPr>
          </w:p>
          <w:p w:rsidR="00B86085" w:rsidRDefault="00B86085" w:rsidP="006768D2">
            <w:pPr>
              <w:spacing w:line="276" w:lineRule="auto"/>
            </w:pPr>
          </w:p>
        </w:tc>
      </w:tr>
      <w:tr w:rsidR="00B86085" w:rsidTr="00B86085">
        <w:tc>
          <w:tcPr>
            <w:tcW w:w="9445" w:type="dxa"/>
          </w:tcPr>
          <w:p w:rsidR="00B86085" w:rsidRPr="008E50EF" w:rsidRDefault="00B86085" w:rsidP="00B86085">
            <w:pPr>
              <w:spacing w:line="276" w:lineRule="auto"/>
              <w:ind w:left="-110"/>
              <w:rPr>
                <w:rFonts w:eastAsia="Arial"/>
                <w:b/>
                <w:shd w:val="clear" w:color="auto" w:fill="FFFFFF"/>
                <w:lang w:eastAsia="ja-JP"/>
              </w:rPr>
            </w:pPr>
            <w:r>
              <w:rPr>
                <w:rFonts w:eastAsia="Arial"/>
                <w:b/>
                <w:shd w:val="clear" w:color="auto" w:fill="FFFFFF"/>
                <w:lang w:eastAsia="ja-JP"/>
              </w:rPr>
              <w:t>UO/SLO#:</w:t>
            </w:r>
          </w:p>
          <w:p w:rsidR="00B86085" w:rsidRDefault="00B86085" w:rsidP="006768D2">
            <w:pPr>
              <w:spacing w:line="276" w:lineRule="auto"/>
            </w:pPr>
          </w:p>
          <w:p w:rsidR="00B86085" w:rsidRDefault="00B86085" w:rsidP="006768D2">
            <w:pPr>
              <w:spacing w:line="276" w:lineRule="auto"/>
            </w:pPr>
          </w:p>
          <w:p w:rsidR="00B86085" w:rsidRDefault="00B86085" w:rsidP="006768D2">
            <w:pPr>
              <w:spacing w:line="276" w:lineRule="auto"/>
            </w:pPr>
          </w:p>
          <w:p w:rsidR="00B86085" w:rsidRDefault="00B86085" w:rsidP="006768D2">
            <w:pPr>
              <w:spacing w:line="276" w:lineRule="auto"/>
            </w:pPr>
          </w:p>
          <w:p w:rsidR="00B86085" w:rsidRDefault="00B86085" w:rsidP="006768D2">
            <w:pPr>
              <w:spacing w:line="276" w:lineRule="auto"/>
            </w:pPr>
          </w:p>
          <w:p w:rsidR="00B86085" w:rsidRDefault="00B86085" w:rsidP="006768D2">
            <w:pPr>
              <w:spacing w:line="276" w:lineRule="auto"/>
            </w:pPr>
          </w:p>
          <w:p w:rsidR="00B86085" w:rsidRDefault="00B86085" w:rsidP="006768D2">
            <w:pPr>
              <w:spacing w:line="276" w:lineRule="auto"/>
            </w:pPr>
          </w:p>
          <w:p w:rsidR="00B86085" w:rsidRDefault="00B86085" w:rsidP="006768D2">
            <w:pPr>
              <w:spacing w:line="276" w:lineRule="auto"/>
            </w:pPr>
          </w:p>
        </w:tc>
      </w:tr>
      <w:tr w:rsidR="00B86085" w:rsidTr="00B86085">
        <w:tc>
          <w:tcPr>
            <w:tcW w:w="9445" w:type="dxa"/>
          </w:tcPr>
          <w:p w:rsidR="00B86085" w:rsidRPr="008E50EF" w:rsidRDefault="00B86085" w:rsidP="00B86085">
            <w:pPr>
              <w:spacing w:line="276" w:lineRule="auto"/>
              <w:ind w:left="-110"/>
              <w:rPr>
                <w:rFonts w:eastAsia="Arial"/>
                <w:b/>
                <w:shd w:val="clear" w:color="auto" w:fill="FFFFFF"/>
                <w:lang w:eastAsia="ja-JP"/>
              </w:rPr>
            </w:pPr>
            <w:r>
              <w:rPr>
                <w:rFonts w:eastAsia="Arial"/>
                <w:b/>
                <w:shd w:val="clear" w:color="auto" w:fill="FFFFFF"/>
                <w:lang w:eastAsia="ja-JP"/>
              </w:rPr>
              <w:t>UO/SLO#:</w:t>
            </w:r>
          </w:p>
          <w:p w:rsidR="00B86085" w:rsidRDefault="00B86085" w:rsidP="006768D2">
            <w:pPr>
              <w:spacing w:line="276" w:lineRule="auto"/>
            </w:pPr>
          </w:p>
          <w:p w:rsidR="00B86085" w:rsidRDefault="00B86085" w:rsidP="006768D2">
            <w:pPr>
              <w:spacing w:line="276" w:lineRule="auto"/>
            </w:pPr>
          </w:p>
          <w:p w:rsidR="00B86085" w:rsidRDefault="00B86085" w:rsidP="006768D2">
            <w:pPr>
              <w:spacing w:line="276" w:lineRule="auto"/>
            </w:pPr>
          </w:p>
          <w:p w:rsidR="00B86085" w:rsidRDefault="00B86085" w:rsidP="006768D2">
            <w:pPr>
              <w:spacing w:line="276" w:lineRule="auto"/>
            </w:pPr>
          </w:p>
          <w:p w:rsidR="00B86085" w:rsidRDefault="00B86085" w:rsidP="006768D2">
            <w:pPr>
              <w:spacing w:line="276" w:lineRule="auto"/>
            </w:pPr>
          </w:p>
          <w:p w:rsidR="00B86085" w:rsidRDefault="00B86085" w:rsidP="006768D2">
            <w:pPr>
              <w:spacing w:line="276" w:lineRule="auto"/>
            </w:pPr>
          </w:p>
          <w:p w:rsidR="00B86085" w:rsidRDefault="00B86085" w:rsidP="006768D2">
            <w:pPr>
              <w:spacing w:line="276" w:lineRule="auto"/>
            </w:pPr>
          </w:p>
          <w:p w:rsidR="00B86085" w:rsidRDefault="00B86085" w:rsidP="006768D2">
            <w:pPr>
              <w:spacing w:line="276" w:lineRule="auto"/>
            </w:pPr>
          </w:p>
          <w:p w:rsidR="00B86085" w:rsidRDefault="00B86085" w:rsidP="006768D2">
            <w:pPr>
              <w:spacing w:line="276" w:lineRule="auto"/>
            </w:pPr>
          </w:p>
        </w:tc>
      </w:tr>
    </w:tbl>
    <w:p w:rsidR="00AE6D7E" w:rsidRDefault="00AE6D7E" w:rsidP="00B86085">
      <w:pPr>
        <w:spacing w:after="0" w:line="276" w:lineRule="auto"/>
        <w:ind w:left="-90"/>
        <w:rPr>
          <w:rFonts w:eastAsia="Arial"/>
          <w:b/>
          <w:shd w:val="clear" w:color="auto" w:fill="FFFFFF"/>
          <w:lang w:eastAsia="ja-JP"/>
        </w:rPr>
      </w:pPr>
    </w:p>
    <w:p w:rsidR="008E50EF" w:rsidRPr="008E50EF" w:rsidRDefault="008E50EF" w:rsidP="008E50EF">
      <w:pPr>
        <w:spacing w:after="0" w:line="276" w:lineRule="auto"/>
        <w:ind w:left="-90"/>
        <w:rPr>
          <w:rFonts w:eastAsia="Trebuchet MS"/>
          <w:b/>
          <w:bCs w:val="0"/>
          <w:lang w:eastAsia="ja-JP"/>
        </w:rPr>
      </w:pPr>
    </w:p>
    <w:bookmarkEnd w:id="7"/>
    <w:p w:rsidR="008E50EF" w:rsidRPr="008E50EF" w:rsidRDefault="008E50EF" w:rsidP="008E50EF">
      <w:pPr>
        <w:spacing w:after="0" w:line="276" w:lineRule="auto"/>
        <w:rPr>
          <w:rFonts w:eastAsia="Arial"/>
          <w:b/>
          <w:bCs w:val="0"/>
          <w:lang w:eastAsia="ja-JP"/>
        </w:rPr>
      </w:pPr>
      <w:r w:rsidRPr="008E50EF">
        <w:rPr>
          <w:rFonts w:eastAsia="Arial"/>
          <w:b/>
          <w:bCs w:val="0"/>
          <w:lang w:eastAsia="ja-JP"/>
        </w:rPr>
        <w:lastRenderedPageBreak/>
        <w:t>Results of</w:t>
      </w:r>
      <w:r w:rsidR="007A3685">
        <w:rPr>
          <w:rFonts w:eastAsia="Arial"/>
          <w:b/>
          <w:bCs w:val="0"/>
          <w:lang w:eastAsia="ja-JP"/>
        </w:rPr>
        <w:t xml:space="preserve"> Unit Outcomes and Student Learning Outcomes </w:t>
      </w:r>
      <w:r w:rsidRPr="008E50EF">
        <w:rPr>
          <w:rFonts w:eastAsia="Arial"/>
          <w:b/>
          <w:bCs w:val="0"/>
          <w:lang w:eastAsia="ja-JP"/>
        </w:rPr>
        <w:t>Assessments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445"/>
      </w:tblGrid>
      <w:tr w:rsidR="008E50EF" w:rsidRPr="008E50EF" w:rsidTr="006768D2">
        <w:tc>
          <w:tcPr>
            <w:tcW w:w="9445" w:type="dxa"/>
          </w:tcPr>
          <w:p w:rsidR="008E50EF" w:rsidRPr="008E50EF" w:rsidRDefault="008E50EF" w:rsidP="008E50EF">
            <w:pPr>
              <w:spacing w:line="276" w:lineRule="auto"/>
              <w:contextualSpacing/>
              <w:rPr>
                <w:rFonts w:eastAsia="Times New Roman"/>
                <w:b/>
              </w:rPr>
            </w:pPr>
            <w:r w:rsidRPr="008E50EF">
              <w:rPr>
                <w:rFonts w:eastAsia="Arial"/>
                <w:b/>
                <w:shd w:val="clear" w:color="auto" w:fill="FFFFFF"/>
                <w:lang w:eastAsia="ja-JP"/>
              </w:rPr>
              <w:t xml:space="preserve">For each </w:t>
            </w:r>
            <w:r w:rsidR="007A3685">
              <w:rPr>
                <w:rFonts w:eastAsia="Arial"/>
                <w:b/>
                <w:shd w:val="clear" w:color="auto" w:fill="FFFFFF"/>
                <w:lang w:eastAsia="ja-JP"/>
              </w:rPr>
              <w:t xml:space="preserve">UO/SLO </w:t>
            </w:r>
            <w:r w:rsidRPr="008E50EF">
              <w:rPr>
                <w:rFonts w:eastAsia="Arial"/>
                <w:b/>
                <w:shd w:val="clear" w:color="auto" w:fill="FFFFFF"/>
                <w:lang w:eastAsia="ja-JP"/>
              </w:rPr>
              <w:t xml:space="preserve">assessed in </w:t>
            </w:r>
            <w:r w:rsidRPr="008E50EF">
              <w:rPr>
                <w:rFonts w:eastAsia="Trebuchet MS"/>
                <w:b/>
                <w:shd w:val="clear" w:color="auto" w:fill="FFFFFF"/>
                <w:lang w:eastAsia="ja-JP"/>
              </w:rPr>
              <w:t xml:space="preserve">AY16-17 </w:t>
            </w:r>
            <w:r w:rsidRPr="008E50EF">
              <w:rPr>
                <w:rFonts w:eastAsia="Arial"/>
                <w:b/>
                <w:shd w:val="clear" w:color="auto" w:fill="FFFFFF"/>
                <w:lang w:eastAsia="ja-JP"/>
              </w:rPr>
              <w:t xml:space="preserve">listed above, </w:t>
            </w:r>
            <w:r w:rsidRPr="008E50EF">
              <w:rPr>
                <w:rFonts w:eastAsia="Times New Roman"/>
                <w:b/>
              </w:rPr>
              <w:t xml:space="preserve">provide: </w:t>
            </w:r>
          </w:p>
          <w:p w:rsidR="008E50EF" w:rsidRPr="008E50EF" w:rsidRDefault="008E50EF" w:rsidP="008E50EF">
            <w:pPr>
              <w:numPr>
                <w:ilvl w:val="0"/>
                <w:numId w:val="4"/>
              </w:numPr>
              <w:spacing w:before="100" w:beforeAutospacing="1" w:afterAutospacing="1" w:line="276" w:lineRule="auto"/>
              <w:ind w:left="430"/>
              <w:contextualSpacing/>
              <w:rPr>
                <w:rFonts w:eastAsia="Times New Roman"/>
                <w:b/>
              </w:rPr>
            </w:pPr>
            <w:r w:rsidRPr="008E50EF">
              <w:rPr>
                <w:rFonts w:eastAsia="Times New Roman"/>
                <w:b/>
              </w:rPr>
              <w:t xml:space="preserve">a statement of the quantitative results; </w:t>
            </w:r>
          </w:p>
          <w:p w:rsidR="008E50EF" w:rsidRPr="008E50EF" w:rsidRDefault="008E50EF" w:rsidP="008E50EF">
            <w:pPr>
              <w:numPr>
                <w:ilvl w:val="0"/>
                <w:numId w:val="4"/>
              </w:numPr>
              <w:spacing w:before="100" w:beforeAutospacing="1" w:afterAutospacing="1" w:line="276" w:lineRule="auto"/>
              <w:ind w:left="430"/>
              <w:contextualSpacing/>
              <w:rPr>
                <w:rFonts w:eastAsia="Arial"/>
                <w:b/>
                <w:shd w:val="clear" w:color="auto" w:fill="FFFFFF"/>
                <w:lang w:eastAsia="ja-JP"/>
              </w:rPr>
            </w:pPr>
            <w:r w:rsidRPr="008E50EF">
              <w:rPr>
                <w:rFonts w:eastAsia="Times New Roman"/>
                <w:b/>
              </w:rPr>
              <w:t>a brief narrative analysis of those results.</w:t>
            </w:r>
          </w:p>
        </w:tc>
      </w:tr>
      <w:tr w:rsidR="008E50EF" w:rsidRPr="008E50EF" w:rsidTr="006768D2">
        <w:tc>
          <w:tcPr>
            <w:tcW w:w="9445" w:type="dxa"/>
          </w:tcPr>
          <w:p w:rsidR="008E50EF" w:rsidRPr="008E50EF" w:rsidRDefault="007A3685" w:rsidP="008E50EF">
            <w:pPr>
              <w:spacing w:line="276" w:lineRule="auto"/>
              <w:ind w:left="-110"/>
              <w:rPr>
                <w:rFonts w:eastAsia="Arial"/>
                <w:b/>
                <w:shd w:val="clear" w:color="auto" w:fill="FFFFFF"/>
                <w:lang w:eastAsia="ja-JP"/>
              </w:rPr>
            </w:pPr>
            <w:r>
              <w:rPr>
                <w:rFonts w:eastAsia="Arial"/>
                <w:b/>
                <w:shd w:val="clear" w:color="auto" w:fill="FFFFFF"/>
                <w:lang w:eastAsia="ja-JP"/>
              </w:rPr>
              <w:t>UO/SLO#:</w:t>
            </w:r>
          </w:p>
          <w:p w:rsidR="008E50EF" w:rsidRPr="008E50EF" w:rsidRDefault="008E50EF" w:rsidP="008E50EF">
            <w:pPr>
              <w:spacing w:line="276" w:lineRule="auto"/>
              <w:rPr>
                <w:rFonts w:eastAsia="Arial"/>
                <w:bCs w:val="0"/>
                <w:lang w:eastAsia="ja-JP"/>
              </w:rPr>
            </w:pPr>
          </w:p>
          <w:p w:rsidR="008E50EF" w:rsidRPr="008E50EF" w:rsidRDefault="008E50EF" w:rsidP="008E50EF">
            <w:pPr>
              <w:spacing w:line="276" w:lineRule="auto"/>
              <w:rPr>
                <w:rFonts w:eastAsia="Arial"/>
                <w:bCs w:val="0"/>
                <w:lang w:eastAsia="ja-JP"/>
              </w:rPr>
            </w:pPr>
          </w:p>
          <w:p w:rsidR="008E50EF" w:rsidRPr="008E50EF" w:rsidRDefault="008E50EF" w:rsidP="008E50EF">
            <w:pPr>
              <w:spacing w:line="276" w:lineRule="auto"/>
              <w:rPr>
                <w:rFonts w:eastAsia="Arial"/>
                <w:bCs w:val="0"/>
                <w:lang w:eastAsia="ja-JP"/>
              </w:rPr>
            </w:pPr>
          </w:p>
          <w:p w:rsidR="008E50EF" w:rsidRPr="008E50EF" w:rsidRDefault="008E50EF" w:rsidP="008E50EF">
            <w:pPr>
              <w:spacing w:line="276" w:lineRule="auto"/>
              <w:rPr>
                <w:rFonts w:eastAsia="Arial"/>
                <w:bCs w:val="0"/>
                <w:lang w:eastAsia="ja-JP"/>
              </w:rPr>
            </w:pPr>
          </w:p>
          <w:p w:rsidR="008E50EF" w:rsidRPr="008E50EF" w:rsidRDefault="008E50EF" w:rsidP="008E50EF">
            <w:pPr>
              <w:spacing w:line="276" w:lineRule="auto"/>
              <w:rPr>
                <w:rFonts w:eastAsia="Arial"/>
                <w:bCs w:val="0"/>
                <w:lang w:eastAsia="ja-JP"/>
              </w:rPr>
            </w:pPr>
          </w:p>
          <w:p w:rsidR="008E50EF" w:rsidRPr="008E50EF" w:rsidRDefault="008E50EF" w:rsidP="008E50EF">
            <w:pPr>
              <w:spacing w:line="276" w:lineRule="auto"/>
              <w:rPr>
                <w:rFonts w:eastAsia="Arial"/>
                <w:bCs w:val="0"/>
                <w:lang w:eastAsia="ja-JP"/>
              </w:rPr>
            </w:pPr>
          </w:p>
          <w:p w:rsidR="008E50EF" w:rsidRPr="008E50EF" w:rsidRDefault="008E50EF" w:rsidP="008E50EF">
            <w:pPr>
              <w:spacing w:line="276" w:lineRule="auto"/>
              <w:rPr>
                <w:rFonts w:eastAsia="Arial"/>
                <w:bCs w:val="0"/>
                <w:lang w:eastAsia="ja-JP"/>
              </w:rPr>
            </w:pPr>
          </w:p>
          <w:p w:rsidR="008E50EF" w:rsidRPr="008E50EF" w:rsidRDefault="008E50EF" w:rsidP="008E50EF">
            <w:pPr>
              <w:spacing w:line="276" w:lineRule="auto"/>
              <w:rPr>
                <w:rFonts w:eastAsia="Times New Roman"/>
              </w:rPr>
            </w:pPr>
          </w:p>
          <w:p w:rsidR="008E50EF" w:rsidRPr="008E50EF" w:rsidRDefault="008E50EF" w:rsidP="008E50EF">
            <w:pPr>
              <w:spacing w:line="276" w:lineRule="auto"/>
              <w:rPr>
                <w:rFonts w:eastAsia="Times New Roman"/>
              </w:rPr>
            </w:pPr>
          </w:p>
        </w:tc>
      </w:tr>
      <w:tr w:rsidR="008E50EF" w:rsidRPr="008E50EF" w:rsidTr="006768D2">
        <w:tc>
          <w:tcPr>
            <w:tcW w:w="9445" w:type="dxa"/>
          </w:tcPr>
          <w:p w:rsidR="007A3685" w:rsidRPr="008E50EF" w:rsidRDefault="007A3685" w:rsidP="007A3685">
            <w:pPr>
              <w:spacing w:line="276" w:lineRule="auto"/>
              <w:ind w:left="-110"/>
              <w:rPr>
                <w:rFonts w:eastAsia="Arial"/>
                <w:b/>
                <w:shd w:val="clear" w:color="auto" w:fill="FFFFFF"/>
                <w:lang w:eastAsia="ja-JP"/>
              </w:rPr>
            </w:pPr>
            <w:r>
              <w:rPr>
                <w:rFonts w:eastAsia="Arial"/>
                <w:b/>
                <w:shd w:val="clear" w:color="auto" w:fill="FFFFFF"/>
                <w:lang w:eastAsia="ja-JP"/>
              </w:rPr>
              <w:t>UO/SLO#:</w:t>
            </w:r>
          </w:p>
          <w:p w:rsidR="008E50EF" w:rsidRPr="008E50EF" w:rsidRDefault="008E50EF" w:rsidP="008E50EF">
            <w:pPr>
              <w:spacing w:line="276" w:lineRule="auto"/>
              <w:rPr>
                <w:rFonts w:eastAsia="Arial"/>
                <w:bCs w:val="0"/>
                <w:lang w:eastAsia="ja-JP"/>
              </w:rPr>
            </w:pPr>
          </w:p>
          <w:p w:rsidR="008E50EF" w:rsidRPr="008E50EF" w:rsidRDefault="008E50EF" w:rsidP="008E50EF">
            <w:pPr>
              <w:spacing w:line="276" w:lineRule="auto"/>
              <w:rPr>
                <w:rFonts w:eastAsia="Arial"/>
                <w:bCs w:val="0"/>
                <w:lang w:eastAsia="ja-JP"/>
              </w:rPr>
            </w:pPr>
          </w:p>
          <w:p w:rsidR="008E50EF" w:rsidRPr="008E50EF" w:rsidRDefault="008E50EF" w:rsidP="008E50EF">
            <w:pPr>
              <w:spacing w:line="276" w:lineRule="auto"/>
              <w:rPr>
                <w:rFonts w:eastAsia="Arial"/>
                <w:bCs w:val="0"/>
                <w:lang w:eastAsia="ja-JP"/>
              </w:rPr>
            </w:pPr>
          </w:p>
          <w:p w:rsidR="008E50EF" w:rsidRPr="008E50EF" w:rsidRDefault="008E50EF" w:rsidP="008E50EF">
            <w:pPr>
              <w:spacing w:line="276" w:lineRule="auto"/>
              <w:rPr>
                <w:rFonts w:eastAsia="Arial"/>
                <w:bCs w:val="0"/>
                <w:lang w:eastAsia="ja-JP"/>
              </w:rPr>
            </w:pPr>
          </w:p>
          <w:p w:rsidR="008E50EF" w:rsidRPr="008E50EF" w:rsidRDefault="008E50EF" w:rsidP="008E50EF">
            <w:pPr>
              <w:spacing w:line="276" w:lineRule="auto"/>
              <w:rPr>
                <w:rFonts w:eastAsia="Arial"/>
                <w:bCs w:val="0"/>
                <w:lang w:eastAsia="ja-JP"/>
              </w:rPr>
            </w:pPr>
          </w:p>
          <w:p w:rsidR="008E50EF" w:rsidRPr="008E50EF" w:rsidRDefault="008E50EF" w:rsidP="008E50EF">
            <w:pPr>
              <w:spacing w:line="276" w:lineRule="auto"/>
              <w:rPr>
                <w:rFonts w:eastAsia="Arial"/>
                <w:bCs w:val="0"/>
                <w:lang w:eastAsia="ja-JP"/>
              </w:rPr>
            </w:pPr>
          </w:p>
          <w:p w:rsidR="008E50EF" w:rsidRPr="008E50EF" w:rsidRDefault="008E50EF" w:rsidP="008E50EF">
            <w:pPr>
              <w:spacing w:line="276" w:lineRule="auto"/>
              <w:rPr>
                <w:rFonts w:eastAsia="Arial"/>
                <w:bCs w:val="0"/>
                <w:lang w:eastAsia="ja-JP"/>
              </w:rPr>
            </w:pPr>
          </w:p>
          <w:p w:rsidR="008E50EF" w:rsidRPr="008E50EF" w:rsidRDefault="008E50EF" w:rsidP="008E50EF">
            <w:pPr>
              <w:spacing w:line="276" w:lineRule="auto"/>
              <w:rPr>
                <w:rFonts w:eastAsia="Times New Roman"/>
              </w:rPr>
            </w:pPr>
          </w:p>
          <w:p w:rsidR="008E50EF" w:rsidRPr="008E50EF" w:rsidRDefault="008E50EF" w:rsidP="008E50EF">
            <w:pPr>
              <w:spacing w:line="276" w:lineRule="auto"/>
              <w:ind w:left="-110"/>
              <w:rPr>
                <w:rFonts w:eastAsia="Arial"/>
                <w:b/>
                <w:shd w:val="clear" w:color="auto" w:fill="FFFFFF"/>
                <w:lang w:eastAsia="ja-JP"/>
              </w:rPr>
            </w:pPr>
          </w:p>
        </w:tc>
      </w:tr>
      <w:tr w:rsidR="008E50EF" w:rsidRPr="008E50EF" w:rsidTr="006768D2">
        <w:tc>
          <w:tcPr>
            <w:tcW w:w="9445" w:type="dxa"/>
          </w:tcPr>
          <w:p w:rsidR="007A3685" w:rsidRPr="008E50EF" w:rsidRDefault="007A3685" w:rsidP="007A3685">
            <w:pPr>
              <w:spacing w:line="276" w:lineRule="auto"/>
              <w:ind w:left="-110"/>
              <w:rPr>
                <w:rFonts w:eastAsia="Arial"/>
                <w:b/>
                <w:shd w:val="clear" w:color="auto" w:fill="FFFFFF"/>
                <w:lang w:eastAsia="ja-JP"/>
              </w:rPr>
            </w:pPr>
            <w:r>
              <w:rPr>
                <w:rFonts w:eastAsia="Arial"/>
                <w:b/>
                <w:shd w:val="clear" w:color="auto" w:fill="FFFFFF"/>
                <w:lang w:eastAsia="ja-JP"/>
              </w:rPr>
              <w:t>UO/SLO#:</w:t>
            </w:r>
          </w:p>
          <w:p w:rsidR="008E50EF" w:rsidRPr="008E50EF" w:rsidRDefault="008E50EF" w:rsidP="008E50EF">
            <w:pPr>
              <w:spacing w:line="276" w:lineRule="auto"/>
              <w:rPr>
                <w:rFonts w:eastAsia="Arial"/>
                <w:bCs w:val="0"/>
                <w:lang w:eastAsia="ja-JP"/>
              </w:rPr>
            </w:pPr>
          </w:p>
          <w:p w:rsidR="008E50EF" w:rsidRPr="008E50EF" w:rsidRDefault="008E50EF" w:rsidP="008E50EF">
            <w:pPr>
              <w:spacing w:line="276" w:lineRule="auto"/>
              <w:rPr>
                <w:rFonts w:eastAsia="Arial"/>
                <w:bCs w:val="0"/>
                <w:lang w:eastAsia="ja-JP"/>
              </w:rPr>
            </w:pPr>
          </w:p>
          <w:p w:rsidR="008E50EF" w:rsidRPr="008E50EF" w:rsidRDefault="008E50EF" w:rsidP="008E50EF">
            <w:pPr>
              <w:spacing w:line="276" w:lineRule="auto"/>
              <w:rPr>
                <w:rFonts w:eastAsia="Arial"/>
                <w:bCs w:val="0"/>
                <w:lang w:eastAsia="ja-JP"/>
              </w:rPr>
            </w:pPr>
          </w:p>
          <w:p w:rsidR="008E50EF" w:rsidRPr="008E50EF" w:rsidRDefault="008E50EF" w:rsidP="008E50EF">
            <w:pPr>
              <w:spacing w:line="276" w:lineRule="auto"/>
              <w:rPr>
                <w:rFonts w:eastAsia="Arial"/>
                <w:bCs w:val="0"/>
                <w:lang w:eastAsia="ja-JP"/>
              </w:rPr>
            </w:pPr>
          </w:p>
          <w:p w:rsidR="008E50EF" w:rsidRPr="008E50EF" w:rsidRDefault="008E50EF" w:rsidP="008E50EF">
            <w:pPr>
              <w:spacing w:line="276" w:lineRule="auto"/>
              <w:rPr>
                <w:rFonts w:eastAsia="Arial"/>
                <w:bCs w:val="0"/>
                <w:lang w:eastAsia="ja-JP"/>
              </w:rPr>
            </w:pPr>
          </w:p>
          <w:p w:rsidR="008E50EF" w:rsidRPr="008E50EF" w:rsidRDefault="008E50EF" w:rsidP="008E50EF">
            <w:pPr>
              <w:spacing w:line="276" w:lineRule="auto"/>
              <w:rPr>
                <w:rFonts w:eastAsia="Arial"/>
                <w:bCs w:val="0"/>
                <w:lang w:eastAsia="ja-JP"/>
              </w:rPr>
            </w:pPr>
          </w:p>
          <w:p w:rsidR="008E50EF" w:rsidRPr="008E50EF" w:rsidRDefault="008E50EF" w:rsidP="008E50EF">
            <w:pPr>
              <w:spacing w:line="276" w:lineRule="auto"/>
              <w:rPr>
                <w:rFonts w:eastAsia="Arial"/>
                <w:bCs w:val="0"/>
                <w:lang w:eastAsia="ja-JP"/>
              </w:rPr>
            </w:pPr>
          </w:p>
          <w:p w:rsidR="008E50EF" w:rsidRPr="008E50EF" w:rsidRDefault="008E50EF" w:rsidP="008E50EF">
            <w:pPr>
              <w:spacing w:line="276" w:lineRule="auto"/>
              <w:rPr>
                <w:rFonts w:eastAsia="Times New Roman"/>
              </w:rPr>
            </w:pPr>
          </w:p>
          <w:p w:rsidR="008E50EF" w:rsidRPr="008E50EF" w:rsidRDefault="008E50EF" w:rsidP="008E50EF">
            <w:pPr>
              <w:spacing w:line="276" w:lineRule="auto"/>
              <w:ind w:left="-110"/>
              <w:rPr>
                <w:rFonts w:eastAsia="Arial"/>
                <w:b/>
                <w:shd w:val="clear" w:color="auto" w:fill="FFFFFF"/>
                <w:lang w:eastAsia="ja-JP"/>
              </w:rPr>
            </w:pPr>
          </w:p>
        </w:tc>
      </w:tr>
      <w:tr w:rsidR="008E50EF" w:rsidRPr="008E50EF" w:rsidTr="006768D2">
        <w:tc>
          <w:tcPr>
            <w:tcW w:w="9445" w:type="dxa"/>
          </w:tcPr>
          <w:p w:rsidR="007A3685" w:rsidRPr="008E50EF" w:rsidRDefault="007A3685" w:rsidP="007A3685">
            <w:pPr>
              <w:spacing w:line="276" w:lineRule="auto"/>
              <w:ind w:left="-110"/>
              <w:rPr>
                <w:rFonts w:eastAsia="Arial"/>
                <w:b/>
                <w:shd w:val="clear" w:color="auto" w:fill="FFFFFF"/>
                <w:lang w:eastAsia="ja-JP"/>
              </w:rPr>
            </w:pPr>
            <w:r>
              <w:rPr>
                <w:rFonts w:eastAsia="Arial"/>
                <w:b/>
                <w:shd w:val="clear" w:color="auto" w:fill="FFFFFF"/>
                <w:lang w:eastAsia="ja-JP"/>
              </w:rPr>
              <w:t>UO/SLO#:</w:t>
            </w:r>
          </w:p>
          <w:p w:rsidR="008E50EF" w:rsidRPr="008E50EF" w:rsidRDefault="008E50EF" w:rsidP="008E50EF">
            <w:pPr>
              <w:spacing w:line="276" w:lineRule="auto"/>
              <w:rPr>
                <w:rFonts w:eastAsia="Arial"/>
                <w:bCs w:val="0"/>
                <w:lang w:eastAsia="ja-JP"/>
              </w:rPr>
            </w:pPr>
          </w:p>
          <w:p w:rsidR="008E50EF" w:rsidRPr="008E50EF" w:rsidRDefault="008E50EF" w:rsidP="008E50EF">
            <w:pPr>
              <w:spacing w:line="276" w:lineRule="auto"/>
              <w:rPr>
                <w:rFonts w:eastAsia="Arial"/>
                <w:bCs w:val="0"/>
                <w:lang w:eastAsia="ja-JP"/>
              </w:rPr>
            </w:pPr>
          </w:p>
          <w:p w:rsidR="008E50EF" w:rsidRPr="008E50EF" w:rsidRDefault="008E50EF" w:rsidP="008E50EF">
            <w:pPr>
              <w:spacing w:line="276" w:lineRule="auto"/>
              <w:rPr>
                <w:rFonts w:eastAsia="Arial"/>
                <w:bCs w:val="0"/>
                <w:lang w:eastAsia="ja-JP"/>
              </w:rPr>
            </w:pPr>
          </w:p>
          <w:p w:rsidR="008E50EF" w:rsidRPr="008E50EF" w:rsidRDefault="008E50EF" w:rsidP="008E50EF">
            <w:pPr>
              <w:spacing w:line="276" w:lineRule="auto"/>
              <w:rPr>
                <w:rFonts w:eastAsia="Arial"/>
                <w:bCs w:val="0"/>
                <w:lang w:eastAsia="ja-JP"/>
              </w:rPr>
            </w:pPr>
          </w:p>
          <w:p w:rsidR="008E50EF" w:rsidRPr="008E50EF" w:rsidRDefault="008E50EF" w:rsidP="008E50EF">
            <w:pPr>
              <w:spacing w:line="276" w:lineRule="auto"/>
              <w:rPr>
                <w:rFonts w:eastAsia="Arial"/>
                <w:bCs w:val="0"/>
                <w:lang w:eastAsia="ja-JP"/>
              </w:rPr>
            </w:pPr>
          </w:p>
          <w:p w:rsidR="008E50EF" w:rsidRPr="008E50EF" w:rsidRDefault="008E50EF" w:rsidP="008E50EF">
            <w:pPr>
              <w:spacing w:line="276" w:lineRule="auto"/>
              <w:rPr>
                <w:rFonts w:eastAsia="Arial"/>
                <w:bCs w:val="0"/>
                <w:lang w:eastAsia="ja-JP"/>
              </w:rPr>
            </w:pPr>
          </w:p>
          <w:p w:rsidR="008E50EF" w:rsidRPr="008E50EF" w:rsidRDefault="008E50EF" w:rsidP="008E50EF">
            <w:pPr>
              <w:spacing w:line="276" w:lineRule="auto"/>
              <w:rPr>
                <w:rFonts w:eastAsia="Arial"/>
                <w:bCs w:val="0"/>
                <w:lang w:eastAsia="ja-JP"/>
              </w:rPr>
            </w:pPr>
          </w:p>
          <w:p w:rsidR="008E50EF" w:rsidRPr="008E50EF" w:rsidRDefault="008E50EF" w:rsidP="008E50EF">
            <w:pPr>
              <w:spacing w:line="276" w:lineRule="auto"/>
              <w:rPr>
                <w:rFonts w:eastAsia="Times New Roman"/>
              </w:rPr>
            </w:pPr>
          </w:p>
          <w:p w:rsidR="008E50EF" w:rsidRPr="008E50EF" w:rsidRDefault="008E50EF" w:rsidP="008E50EF">
            <w:pPr>
              <w:spacing w:line="276" w:lineRule="auto"/>
              <w:ind w:left="-110"/>
              <w:rPr>
                <w:rFonts w:eastAsia="Arial"/>
                <w:b/>
                <w:shd w:val="clear" w:color="auto" w:fill="FFFFFF"/>
                <w:lang w:eastAsia="ja-JP"/>
              </w:rPr>
            </w:pPr>
          </w:p>
        </w:tc>
      </w:tr>
    </w:tbl>
    <w:p w:rsidR="008E50EF" w:rsidRPr="008E50EF" w:rsidRDefault="008E50EF" w:rsidP="008E50EF">
      <w:pPr>
        <w:spacing w:after="0" w:line="276" w:lineRule="auto"/>
        <w:rPr>
          <w:rFonts w:eastAsia="Trebuchet MS"/>
          <w:b/>
          <w:bCs w:val="0"/>
          <w:lang w:eastAsia="ja-JP"/>
        </w:rPr>
      </w:pPr>
      <w:bookmarkStart w:id="9" w:name="aoc"/>
    </w:p>
    <w:p w:rsidR="008E50EF" w:rsidRPr="008E50EF" w:rsidRDefault="008E50EF" w:rsidP="008E50EF">
      <w:pPr>
        <w:spacing w:after="0" w:line="276" w:lineRule="auto"/>
        <w:rPr>
          <w:rFonts w:eastAsia="Trebuchet MS"/>
          <w:b/>
          <w:bCs w:val="0"/>
          <w:lang w:eastAsia="ja-JP"/>
        </w:rPr>
      </w:pPr>
      <w:r w:rsidRPr="008E50EF">
        <w:rPr>
          <w:rFonts w:eastAsia="Trebuchet MS"/>
          <w:b/>
          <w:bCs w:val="0"/>
          <w:lang w:eastAsia="ja-JP"/>
        </w:rPr>
        <w:t>Other Comments</w:t>
      </w:r>
      <w:bookmarkEnd w:id="9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40"/>
      </w:tblGrid>
      <w:tr w:rsidR="008E50EF" w:rsidRPr="008E50EF" w:rsidTr="006768D2">
        <w:tc>
          <w:tcPr>
            <w:tcW w:w="9440" w:type="dxa"/>
          </w:tcPr>
          <w:p w:rsidR="008E50EF" w:rsidRPr="008E50EF" w:rsidRDefault="008E50EF" w:rsidP="008E50EF">
            <w:pPr>
              <w:spacing w:line="276" w:lineRule="auto"/>
              <w:rPr>
                <w:rFonts w:eastAsia="Trebuchet MS"/>
                <w:b/>
                <w:bCs w:val="0"/>
                <w:lang w:eastAsia="ja-JP"/>
              </w:rPr>
            </w:pPr>
            <w:r w:rsidRPr="008E50EF">
              <w:rPr>
                <w:rFonts w:eastAsia="Trebuchet MS"/>
                <w:b/>
                <w:bCs w:val="0"/>
                <w:lang w:eastAsia="ja-JP"/>
              </w:rPr>
              <w:t xml:space="preserve">Include any additional information that will help clarify the </w:t>
            </w:r>
            <w:r w:rsidR="00881F2F">
              <w:rPr>
                <w:rFonts w:eastAsia="Trebuchet MS"/>
                <w:b/>
                <w:bCs w:val="0"/>
                <w:lang w:eastAsia="ja-JP"/>
              </w:rPr>
              <w:t>u</w:t>
            </w:r>
            <w:r w:rsidR="008334FC">
              <w:rPr>
                <w:rFonts w:eastAsia="Trebuchet MS"/>
                <w:b/>
                <w:bCs w:val="0"/>
                <w:lang w:eastAsia="ja-JP"/>
              </w:rPr>
              <w:t>nit</w:t>
            </w:r>
            <w:r w:rsidRPr="008E50EF">
              <w:rPr>
                <w:rFonts w:eastAsia="Trebuchet MS"/>
                <w:b/>
                <w:bCs w:val="0"/>
                <w:lang w:eastAsia="ja-JP"/>
              </w:rPr>
              <w:t xml:space="preserve">’s assessment results, successes and challenges.  </w:t>
            </w:r>
          </w:p>
          <w:p w:rsidR="008E50EF" w:rsidRPr="008E50EF" w:rsidRDefault="008E50EF" w:rsidP="008E50EF">
            <w:pPr>
              <w:spacing w:line="276" w:lineRule="auto"/>
              <w:rPr>
                <w:rFonts w:eastAsia="Trebuchet MS"/>
                <w:b/>
                <w:bCs w:val="0"/>
                <w:lang w:eastAsia="ja-JP"/>
              </w:rPr>
            </w:pPr>
          </w:p>
          <w:p w:rsidR="008E50EF" w:rsidRPr="008E50EF" w:rsidRDefault="008E50EF" w:rsidP="008E50EF">
            <w:pPr>
              <w:spacing w:line="276" w:lineRule="auto"/>
              <w:rPr>
                <w:rFonts w:eastAsia="Trebuchet MS"/>
                <w:b/>
                <w:bCs w:val="0"/>
                <w:lang w:eastAsia="ja-JP"/>
              </w:rPr>
            </w:pPr>
          </w:p>
          <w:p w:rsidR="008E50EF" w:rsidRDefault="008E50EF" w:rsidP="008E50EF">
            <w:pPr>
              <w:spacing w:line="276" w:lineRule="auto"/>
              <w:rPr>
                <w:rFonts w:eastAsia="Trebuchet MS"/>
                <w:b/>
                <w:bCs w:val="0"/>
                <w:lang w:eastAsia="ja-JP"/>
              </w:rPr>
            </w:pPr>
          </w:p>
          <w:p w:rsidR="00881F2F" w:rsidRDefault="00881F2F" w:rsidP="008E50EF">
            <w:pPr>
              <w:spacing w:line="276" w:lineRule="auto"/>
              <w:rPr>
                <w:rFonts w:eastAsia="Trebuchet MS"/>
                <w:b/>
                <w:bCs w:val="0"/>
                <w:lang w:eastAsia="ja-JP"/>
              </w:rPr>
            </w:pPr>
          </w:p>
          <w:p w:rsidR="00881F2F" w:rsidRDefault="00881F2F" w:rsidP="008E50EF">
            <w:pPr>
              <w:spacing w:line="276" w:lineRule="auto"/>
              <w:rPr>
                <w:rFonts w:eastAsia="Trebuchet MS"/>
                <w:b/>
                <w:bCs w:val="0"/>
                <w:lang w:eastAsia="ja-JP"/>
              </w:rPr>
            </w:pPr>
          </w:p>
          <w:p w:rsidR="00881F2F" w:rsidRDefault="00881F2F" w:rsidP="008E50EF">
            <w:pPr>
              <w:spacing w:line="276" w:lineRule="auto"/>
              <w:rPr>
                <w:rFonts w:eastAsia="Trebuchet MS"/>
                <w:b/>
                <w:bCs w:val="0"/>
                <w:lang w:eastAsia="ja-JP"/>
              </w:rPr>
            </w:pPr>
          </w:p>
          <w:p w:rsidR="00881F2F" w:rsidRDefault="00881F2F" w:rsidP="008E50EF">
            <w:pPr>
              <w:spacing w:line="276" w:lineRule="auto"/>
              <w:rPr>
                <w:rFonts w:eastAsia="Trebuchet MS"/>
                <w:b/>
                <w:bCs w:val="0"/>
                <w:lang w:eastAsia="ja-JP"/>
              </w:rPr>
            </w:pPr>
          </w:p>
          <w:p w:rsidR="008E50EF" w:rsidRPr="008E50EF" w:rsidRDefault="008E50EF" w:rsidP="008E50EF">
            <w:pPr>
              <w:spacing w:line="276" w:lineRule="auto"/>
              <w:rPr>
                <w:rFonts w:eastAsia="Trebuchet MS"/>
                <w:b/>
                <w:bCs w:val="0"/>
                <w:lang w:eastAsia="ja-JP"/>
              </w:rPr>
            </w:pPr>
          </w:p>
        </w:tc>
      </w:tr>
      <w:tr w:rsidR="008E50EF" w:rsidRPr="008E50EF" w:rsidTr="006768D2">
        <w:tc>
          <w:tcPr>
            <w:tcW w:w="9440" w:type="dxa"/>
          </w:tcPr>
          <w:p w:rsidR="008E50EF" w:rsidRPr="008E50EF" w:rsidRDefault="008E50EF" w:rsidP="008E50EF">
            <w:pPr>
              <w:spacing w:line="276" w:lineRule="auto"/>
              <w:rPr>
                <w:rFonts w:eastAsia="Times New Roman"/>
                <w:b/>
              </w:rPr>
            </w:pPr>
            <w:r w:rsidRPr="008E50EF">
              <w:rPr>
                <w:rFonts w:eastAsia="Times New Roman"/>
                <w:b/>
              </w:rPr>
              <w:t xml:space="preserve">Discuss, if relevant, </w:t>
            </w:r>
            <w:r w:rsidR="00B86085">
              <w:rPr>
                <w:rFonts w:eastAsia="Times New Roman"/>
                <w:b/>
              </w:rPr>
              <w:t xml:space="preserve">any additional evaluations or </w:t>
            </w:r>
            <w:r w:rsidRPr="008E50EF">
              <w:rPr>
                <w:rFonts w:eastAsia="Times New Roman"/>
                <w:b/>
              </w:rPr>
              <w:t xml:space="preserve">assessment </w:t>
            </w:r>
            <w:r w:rsidR="00881F2F">
              <w:rPr>
                <w:rFonts w:eastAsia="Times New Roman"/>
                <w:b/>
              </w:rPr>
              <w:t xml:space="preserve">projects relevant to understanding the unit’s </w:t>
            </w:r>
            <w:r w:rsidR="00CE5F24">
              <w:rPr>
                <w:rFonts w:eastAsia="Times New Roman"/>
                <w:b/>
              </w:rPr>
              <w:t>services, operations</w:t>
            </w:r>
            <w:r w:rsidR="00881F2F">
              <w:rPr>
                <w:rFonts w:eastAsia="Times New Roman"/>
                <w:b/>
              </w:rPr>
              <w:t xml:space="preserve">, functions and </w:t>
            </w:r>
            <w:r w:rsidR="00E62183">
              <w:rPr>
                <w:rFonts w:eastAsia="Times New Roman"/>
                <w:b/>
              </w:rPr>
              <w:t>clients, including</w:t>
            </w:r>
            <w:r w:rsidR="00B86085">
              <w:rPr>
                <w:rFonts w:eastAsia="Times New Roman"/>
                <w:b/>
              </w:rPr>
              <w:t xml:space="preserve"> any UH System-wide data or national/industry data trends.</w:t>
            </w:r>
          </w:p>
          <w:p w:rsidR="008E50EF" w:rsidRPr="008E50EF" w:rsidRDefault="008E50EF" w:rsidP="008E50EF">
            <w:pPr>
              <w:spacing w:line="276" w:lineRule="auto"/>
              <w:rPr>
                <w:rFonts w:eastAsia="Times New Roman"/>
                <w:b/>
              </w:rPr>
            </w:pPr>
          </w:p>
          <w:p w:rsidR="008E50EF" w:rsidRPr="008E50EF" w:rsidRDefault="008E50EF" w:rsidP="008E50EF">
            <w:pPr>
              <w:spacing w:line="276" w:lineRule="auto"/>
              <w:rPr>
                <w:rFonts w:eastAsia="Times New Roman"/>
                <w:b/>
              </w:rPr>
            </w:pPr>
          </w:p>
          <w:p w:rsidR="008E50EF" w:rsidRPr="008E50EF" w:rsidRDefault="008E50EF" w:rsidP="008E50EF">
            <w:pPr>
              <w:spacing w:line="276" w:lineRule="auto"/>
              <w:rPr>
                <w:rFonts w:eastAsia="Times New Roman"/>
                <w:b/>
              </w:rPr>
            </w:pPr>
          </w:p>
          <w:p w:rsidR="008E50EF" w:rsidRPr="008E50EF" w:rsidRDefault="008E50EF" w:rsidP="008E50EF">
            <w:pPr>
              <w:spacing w:line="276" w:lineRule="auto"/>
              <w:rPr>
                <w:rFonts w:eastAsia="Times New Roman"/>
                <w:b/>
              </w:rPr>
            </w:pPr>
          </w:p>
          <w:p w:rsidR="008E50EF" w:rsidRPr="008E50EF" w:rsidRDefault="008E50EF" w:rsidP="008E50EF">
            <w:pPr>
              <w:spacing w:line="276" w:lineRule="auto"/>
              <w:rPr>
                <w:rFonts w:eastAsia="Times New Roman"/>
                <w:b/>
              </w:rPr>
            </w:pPr>
          </w:p>
          <w:p w:rsidR="008E50EF" w:rsidRPr="008E50EF" w:rsidRDefault="008E50EF" w:rsidP="008E50EF">
            <w:pPr>
              <w:spacing w:line="276" w:lineRule="auto"/>
              <w:rPr>
                <w:rFonts w:eastAsia="Times New Roman"/>
                <w:b/>
              </w:rPr>
            </w:pPr>
          </w:p>
          <w:p w:rsidR="008E50EF" w:rsidRPr="008E50EF" w:rsidRDefault="008E50EF" w:rsidP="008E50EF">
            <w:pPr>
              <w:spacing w:line="276" w:lineRule="auto"/>
              <w:rPr>
                <w:rFonts w:eastAsia="Times New Roman"/>
                <w:b/>
              </w:rPr>
            </w:pPr>
          </w:p>
          <w:p w:rsidR="008E50EF" w:rsidRPr="008E50EF" w:rsidRDefault="008E50EF" w:rsidP="008E50EF">
            <w:pPr>
              <w:spacing w:line="276" w:lineRule="auto"/>
              <w:rPr>
                <w:rFonts w:eastAsia="Times New Roman"/>
                <w:b/>
              </w:rPr>
            </w:pPr>
          </w:p>
          <w:p w:rsidR="008E50EF" w:rsidRPr="008E50EF" w:rsidRDefault="008E50EF" w:rsidP="008E50EF">
            <w:pPr>
              <w:spacing w:line="276" w:lineRule="auto"/>
              <w:rPr>
                <w:rFonts w:eastAsia="Times New Roman"/>
                <w:b/>
              </w:rPr>
            </w:pPr>
          </w:p>
          <w:p w:rsidR="008E50EF" w:rsidRPr="008E50EF" w:rsidRDefault="008E50EF" w:rsidP="008E50EF">
            <w:pPr>
              <w:spacing w:line="276" w:lineRule="auto"/>
              <w:rPr>
                <w:rFonts w:eastAsia="Times New Roman"/>
                <w:b/>
              </w:rPr>
            </w:pPr>
          </w:p>
          <w:p w:rsidR="008E50EF" w:rsidRPr="008E50EF" w:rsidRDefault="008E50EF" w:rsidP="008E50EF">
            <w:pPr>
              <w:spacing w:line="276" w:lineRule="auto"/>
              <w:rPr>
                <w:rFonts w:eastAsia="Times New Roman"/>
                <w:b/>
              </w:rPr>
            </w:pPr>
          </w:p>
          <w:p w:rsidR="008E50EF" w:rsidRPr="008E50EF" w:rsidRDefault="008E50EF" w:rsidP="008E50EF">
            <w:pPr>
              <w:spacing w:line="276" w:lineRule="auto"/>
              <w:rPr>
                <w:rFonts w:eastAsia="Times New Roman"/>
                <w:b/>
              </w:rPr>
            </w:pPr>
          </w:p>
          <w:p w:rsidR="008E50EF" w:rsidRPr="008E50EF" w:rsidRDefault="008E50EF" w:rsidP="008E50EF">
            <w:pPr>
              <w:spacing w:line="276" w:lineRule="auto"/>
              <w:rPr>
                <w:rFonts w:eastAsia="Times New Roman"/>
                <w:b/>
              </w:rPr>
            </w:pPr>
          </w:p>
          <w:p w:rsidR="008E50EF" w:rsidRPr="008E50EF" w:rsidRDefault="008E50EF" w:rsidP="008E50EF">
            <w:pPr>
              <w:spacing w:line="276" w:lineRule="auto"/>
              <w:rPr>
                <w:rFonts w:eastAsia="Times New Roman"/>
                <w:b/>
              </w:rPr>
            </w:pPr>
          </w:p>
          <w:p w:rsidR="008E50EF" w:rsidRPr="008E50EF" w:rsidRDefault="008E50EF" w:rsidP="008E50EF">
            <w:pPr>
              <w:spacing w:line="276" w:lineRule="auto"/>
              <w:rPr>
                <w:rFonts w:eastAsia="Times New Roman"/>
                <w:b/>
              </w:rPr>
            </w:pPr>
          </w:p>
          <w:p w:rsidR="008E50EF" w:rsidRPr="008E50EF" w:rsidRDefault="008E50EF" w:rsidP="008E50EF">
            <w:pPr>
              <w:spacing w:line="276" w:lineRule="auto"/>
              <w:rPr>
                <w:rFonts w:eastAsia="Times New Roman"/>
                <w:b/>
              </w:rPr>
            </w:pPr>
          </w:p>
          <w:p w:rsidR="008E50EF" w:rsidRPr="008E50EF" w:rsidRDefault="008E50EF" w:rsidP="008E50EF">
            <w:pPr>
              <w:spacing w:line="276" w:lineRule="auto"/>
              <w:rPr>
                <w:rFonts w:eastAsia="Times New Roman"/>
                <w:b/>
              </w:rPr>
            </w:pPr>
          </w:p>
          <w:p w:rsidR="00881F2F" w:rsidRDefault="00881F2F" w:rsidP="008E50EF">
            <w:pPr>
              <w:spacing w:line="276" w:lineRule="auto"/>
              <w:rPr>
                <w:rFonts w:eastAsia="Times New Roman"/>
                <w:b/>
              </w:rPr>
            </w:pPr>
          </w:p>
          <w:p w:rsidR="00881F2F" w:rsidRDefault="00881F2F" w:rsidP="008E50EF">
            <w:pPr>
              <w:spacing w:line="276" w:lineRule="auto"/>
              <w:rPr>
                <w:rFonts w:eastAsia="Times New Roman"/>
                <w:b/>
              </w:rPr>
            </w:pPr>
          </w:p>
          <w:p w:rsidR="00881F2F" w:rsidRPr="008E50EF" w:rsidRDefault="00881F2F" w:rsidP="008E50EF">
            <w:pPr>
              <w:spacing w:line="276" w:lineRule="auto"/>
              <w:rPr>
                <w:rFonts w:eastAsia="Times New Roman"/>
                <w:b/>
              </w:rPr>
            </w:pPr>
          </w:p>
          <w:p w:rsidR="008E50EF" w:rsidRPr="008E50EF" w:rsidRDefault="008E50EF" w:rsidP="008E50EF">
            <w:pPr>
              <w:spacing w:line="276" w:lineRule="auto"/>
              <w:rPr>
                <w:rFonts w:eastAsia="Times New Roman"/>
                <w:b/>
              </w:rPr>
            </w:pPr>
          </w:p>
          <w:p w:rsidR="008E50EF" w:rsidRPr="008E50EF" w:rsidRDefault="008E50EF" w:rsidP="008E50EF">
            <w:pPr>
              <w:spacing w:line="276" w:lineRule="auto"/>
              <w:rPr>
                <w:rFonts w:eastAsia="Times New Roman"/>
                <w:b/>
              </w:rPr>
            </w:pPr>
          </w:p>
        </w:tc>
      </w:tr>
    </w:tbl>
    <w:p w:rsidR="008E50EF" w:rsidRPr="008E50EF" w:rsidRDefault="008E50EF" w:rsidP="008E50EF">
      <w:pPr>
        <w:spacing w:after="0" w:line="276" w:lineRule="auto"/>
        <w:rPr>
          <w:rFonts w:eastAsia="Times New Roman"/>
        </w:rPr>
      </w:pPr>
    </w:p>
    <w:p w:rsidR="008E50EF" w:rsidRPr="008E50EF" w:rsidRDefault="008E50EF" w:rsidP="008E50EF">
      <w:pPr>
        <w:spacing w:after="0" w:line="276" w:lineRule="auto"/>
        <w:rPr>
          <w:rFonts w:eastAsia="Trebuchet MS"/>
          <w:b/>
          <w:bCs w:val="0"/>
          <w:lang w:eastAsia="ja-JP"/>
        </w:rPr>
      </w:pPr>
      <w:r w:rsidRPr="008E50EF">
        <w:rPr>
          <w:rFonts w:eastAsia="Trebuchet MS"/>
          <w:b/>
          <w:bCs w:val="0"/>
          <w:lang w:eastAsia="ja-JP"/>
        </w:rPr>
        <w:t>Next Steps – ASSESSMENT ACTION PLAN for AY17-18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40"/>
      </w:tblGrid>
      <w:tr w:rsidR="008E50EF" w:rsidRPr="008E50EF" w:rsidTr="006768D2">
        <w:tc>
          <w:tcPr>
            <w:tcW w:w="9440" w:type="dxa"/>
          </w:tcPr>
          <w:p w:rsidR="008E50EF" w:rsidRPr="008E50EF" w:rsidRDefault="008E50EF" w:rsidP="008E50EF">
            <w:pPr>
              <w:spacing w:line="276" w:lineRule="auto"/>
              <w:rPr>
                <w:rFonts w:eastAsia="Trebuchet MS"/>
                <w:b/>
                <w:bCs w:val="0"/>
                <w:lang w:eastAsia="ja-JP"/>
              </w:rPr>
            </w:pPr>
            <w:r w:rsidRPr="008E50EF">
              <w:rPr>
                <w:rFonts w:eastAsia="Trebuchet MS"/>
                <w:b/>
                <w:bCs w:val="0"/>
                <w:lang w:eastAsia="ja-JP"/>
              </w:rPr>
              <w:t xml:space="preserve">Describe the </w:t>
            </w:r>
            <w:r w:rsidR="00881F2F">
              <w:rPr>
                <w:rFonts w:eastAsia="Trebuchet MS"/>
                <w:b/>
                <w:bCs w:val="0"/>
                <w:lang w:eastAsia="ja-JP"/>
              </w:rPr>
              <w:t>un</w:t>
            </w:r>
            <w:r w:rsidR="008334FC">
              <w:rPr>
                <w:rFonts w:eastAsia="Trebuchet MS"/>
                <w:b/>
                <w:bCs w:val="0"/>
                <w:lang w:eastAsia="ja-JP"/>
              </w:rPr>
              <w:t>it</w:t>
            </w:r>
            <w:r w:rsidRPr="008E50EF">
              <w:rPr>
                <w:rFonts w:eastAsia="Trebuchet MS"/>
                <w:b/>
                <w:bCs w:val="0"/>
                <w:lang w:eastAsia="ja-JP"/>
              </w:rPr>
              <w:t xml:space="preserve">’s intended next steps to </w:t>
            </w:r>
            <w:r w:rsidR="00881F2F">
              <w:rPr>
                <w:rFonts w:eastAsia="Trebuchet MS"/>
                <w:b/>
                <w:bCs w:val="0"/>
                <w:lang w:eastAsia="ja-JP"/>
              </w:rPr>
              <w:t xml:space="preserve">support </w:t>
            </w:r>
            <w:r w:rsidRPr="008E50EF">
              <w:rPr>
                <w:rFonts w:eastAsia="Trebuchet MS"/>
                <w:b/>
                <w:bCs w:val="0"/>
                <w:lang w:eastAsia="ja-JP"/>
              </w:rPr>
              <w:t>improve</w:t>
            </w:r>
            <w:r w:rsidR="00881F2F">
              <w:rPr>
                <w:rFonts w:eastAsia="Trebuchet MS"/>
                <w:b/>
                <w:bCs w:val="0"/>
                <w:lang w:eastAsia="ja-JP"/>
              </w:rPr>
              <w:t>ments in</w:t>
            </w:r>
            <w:r w:rsidRPr="008E50EF">
              <w:rPr>
                <w:rFonts w:eastAsia="Trebuchet MS"/>
                <w:b/>
                <w:bCs w:val="0"/>
                <w:lang w:eastAsia="ja-JP"/>
              </w:rPr>
              <w:t xml:space="preserve"> </w:t>
            </w:r>
            <w:r w:rsidR="00B86085">
              <w:rPr>
                <w:rFonts w:eastAsia="Trebuchet MS"/>
                <w:b/>
                <w:bCs w:val="0"/>
                <w:lang w:eastAsia="ja-JP"/>
              </w:rPr>
              <w:t xml:space="preserve">services, operations and functions in support of </w:t>
            </w:r>
            <w:r w:rsidRPr="008E50EF">
              <w:rPr>
                <w:rFonts w:eastAsia="Trebuchet MS"/>
                <w:b/>
                <w:bCs w:val="0"/>
                <w:lang w:eastAsia="ja-JP"/>
              </w:rPr>
              <w:t xml:space="preserve">student </w:t>
            </w:r>
            <w:r w:rsidR="00881F2F">
              <w:rPr>
                <w:rFonts w:eastAsia="Trebuchet MS"/>
                <w:b/>
                <w:bCs w:val="0"/>
                <w:lang w:eastAsia="ja-JP"/>
              </w:rPr>
              <w:t xml:space="preserve">success and </w:t>
            </w:r>
            <w:r w:rsidR="00B86085">
              <w:rPr>
                <w:rFonts w:eastAsia="Trebuchet MS"/>
                <w:b/>
                <w:bCs w:val="0"/>
                <w:lang w:eastAsia="ja-JP"/>
              </w:rPr>
              <w:t xml:space="preserve">to help the unit achieve </w:t>
            </w:r>
            <w:r w:rsidR="00881F2F">
              <w:rPr>
                <w:rFonts w:eastAsia="Trebuchet MS"/>
                <w:b/>
                <w:bCs w:val="0"/>
                <w:lang w:eastAsia="ja-JP"/>
              </w:rPr>
              <w:t>its UOs/SLOs</w:t>
            </w:r>
            <w:r w:rsidR="00B86085">
              <w:rPr>
                <w:rFonts w:eastAsia="Trebuchet MS"/>
                <w:b/>
                <w:bCs w:val="0"/>
                <w:lang w:eastAsia="ja-JP"/>
              </w:rPr>
              <w:t>.</w:t>
            </w:r>
            <w:r w:rsidRPr="008E50EF">
              <w:rPr>
                <w:rFonts w:eastAsia="Trebuchet MS"/>
                <w:b/>
                <w:bCs w:val="0"/>
                <w:lang w:eastAsia="ja-JP"/>
              </w:rPr>
              <w:t xml:space="preserve"> </w:t>
            </w:r>
          </w:p>
          <w:p w:rsidR="008E50EF" w:rsidRPr="008E50EF" w:rsidRDefault="008E50EF" w:rsidP="008E50EF">
            <w:pPr>
              <w:spacing w:line="276" w:lineRule="auto"/>
              <w:rPr>
                <w:rFonts w:eastAsia="Trebuchet MS"/>
                <w:b/>
                <w:bCs w:val="0"/>
                <w:lang w:eastAsia="ja-JP"/>
              </w:rPr>
            </w:pPr>
            <w:r w:rsidRPr="008E50EF">
              <w:rPr>
                <w:rFonts w:eastAsia="Trebuchet MS"/>
                <w:bCs w:val="0"/>
                <w:lang w:eastAsia="ja-JP"/>
              </w:rPr>
              <w:t xml:space="preserve">Include </w:t>
            </w:r>
            <w:r w:rsidRPr="008E50EF">
              <w:rPr>
                <w:bCs w:val="0"/>
              </w:rPr>
              <w:t>any specific strategies, tactics, activities or plans</w:t>
            </w:r>
            <w:r w:rsidRPr="008E50EF">
              <w:rPr>
                <w:rFonts w:eastAsia="Trebuchet MS"/>
                <w:bCs w:val="0"/>
                <w:lang w:eastAsia="ja-JP"/>
              </w:rPr>
              <w:t xml:space="preserve"> for improvement to </w:t>
            </w:r>
            <w:r w:rsidR="00881F2F">
              <w:rPr>
                <w:rFonts w:eastAsia="Trebuchet MS"/>
                <w:bCs w:val="0"/>
                <w:lang w:eastAsia="ja-JP"/>
              </w:rPr>
              <w:t>the unit’s future assessment</w:t>
            </w:r>
            <w:r w:rsidR="00B86085">
              <w:rPr>
                <w:rFonts w:eastAsia="Trebuchet MS"/>
                <w:bCs w:val="0"/>
                <w:lang w:eastAsia="ja-JP"/>
              </w:rPr>
              <w:t>s of its services, operations and</w:t>
            </w:r>
            <w:r w:rsidR="00881F2F">
              <w:rPr>
                <w:rFonts w:eastAsia="Trebuchet MS"/>
                <w:bCs w:val="0"/>
                <w:lang w:eastAsia="ja-JP"/>
              </w:rPr>
              <w:t xml:space="preserve"> functions</w:t>
            </w:r>
            <w:r w:rsidRPr="008E50EF">
              <w:rPr>
                <w:rFonts w:eastAsia="Trebuchet MS"/>
                <w:bCs w:val="0"/>
                <w:lang w:eastAsia="ja-JP"/>
              </w:rPr>
              <w:t xml:space="preserve"> </w:t>
            </w:r>
          </w:p>
        </w:tc>
      </w:tr>
      <w:tr w:rsidR="008E50EF" w:rsidRPr="008E50EF" w:rsidTr="006768D2">
        <w:tc>
          <w:tcPr>
            <w:tcW w:w="9440" w:type="dxa"/>
          </w:tcPr>
          <w:p w:rsidR="008E50EF" w:rsidRPr="008E50EF" w:rsidRDefault="008E50EF" w:rsidP="008E50EF">
            <w:pPr>
              <w:spacing w:line="276" w:lineRule="auto"/>
              <w:rPr>
                <w:rFonts w:eastAsia="Trebuchet MS"/>
                <w:b/>
                <w:bCs w:val="0"/>
                <w:lang w:eastAsia="ja-JP"/>
              </w:rPr>
            </w:pPr>
          </w:p>
          <w:p w:rsidR="008E50EF" w:rsidRPr="008E50EF" w:rsidRDefault="008E50EF" w:rsidP="008E50EF">
            <w:pPr>
              <w:spacing w:line="276" w:lineRule="auto"/>
              <w:rPr>
                <w:rFonts w:eastAsia="Trebuchet MS"/>
                <w:b/>
                <w:bCs w:val="0"/>
                <w:lang w:eastAsia="ja-JP"/>
              </w:rPr>
            </w:pPr>
          </w:p>
          <w:p w:rsidR="008E50EF" w:rsidRDefault="008E50EF" w:rsidP="008E50EF">
            <w:pPr>
              <w:spacing w:line="276" w:lineRule="auto"/>
              <w:rPr>
                <w:rFonts w:eastAsia="Trebuchet MS"/>
                <w:b/>
                <w:bCs w:val="0"/>
                <w:lang w:eastAsia="ja-JP"/>
              </w:rPr>
            </w:pPr>
          </w:p>
          <w:p w:rsidR="00881F2F" w:rsidRDefault="00881F2F" w:rsidP="008E50EF">
            <w:pPr>
              <w:spacing w:line="276" w:lineRule="auto"/>
              <w:rPr>
                <w:rFonts w:eastAsia="Trebuchet MS"/>
                <w:b/>
                <w:bCs w:val="0"/>
                <w:lang w:eastAsia="ja-JP"/>
              </w:rPr>
            </w:pPr>
          </w:p>
          <w:p w:rsidR="00881F2F" w:rsidRDefault="00881F2F" w:rsidP="008E50EF">
            <w:pPr>
              <w:spacing w:line="276" w:lineRule="auto"/>
              <w:rPr>
                <w:rFonts w:eastAsia="Trebuchet MS"/>
                <w:b/>
                <w:bCs w:val="0"/>
                <w:lang w:eastAsia="ja-JP"/>
              </w:rPr>
            </w:pPr>
          </w:p>
          <w:p w:rsidR="00881F2F" w:rsidRDefault="00881F2F" w:rsidP="008E50EF">
            <w:pPr>
              <w:spacing w:line="276" w:lineRule="auto"/>
              <w:rPr>
                <w:rFonts w:eastAsia="Trebuchet MS"/>
                <w:b/>
                <w:bCs w:val="0"/>
                <w:lang w:eastAsia="ja-JP"/>
              </w:rPr>
            </w:pPr>
          </w:p>
          <w:p w:rsidR="00881F2F" w:rsidRDefault="00881F2F" w:rsidP="008E50EF">
            <w:pPr>
              <w:spacing w:line="276" w:lineRule="auto"/>
              <w:rPr>
                <w:rFonts w:eastAsia="Trebuchet MS"/>
                <w:b/>
                <w:bCs w:val="0"/>
                <w:lang w:eastAsia="ja-JP"/>
              </w:rPr>
            </w:pPr>
          </w:p>
          <w:p w:rsidR="00881F2F" w:rsidRDefault="00881F2F" w:rsidP="008E50EF">
            <w:pPr>
              <w:spacing w:line="276" w:lineRule="auto"/>
              <w:rPr>
                <w:rFonts w:eastAsia="Trebuchet MS"/>
                <w:b/>
                <w:bCs w:val="0"/>
                <w:lang w:eastAsia="ja-JP"/>
              </w:rPr>
            </w:pPr>
          </w:p>
          <w:p w:rsidR="00881F2F" w:rsidRDefault="00881F2F" w:rsidP="008E50EF">
            <w:pPr>
              <w:spacing w:line="276" w:lineRule="auto"/>
              <w:rPr>
                <w:rFonts w:eastAsia="Trebuchet MS"/>
                <w:b/>
                <w:bCs w:val="0"/>
                <w:lang w:eastAsia="ja-JP"/>
              </w:rPr>
            </w:pPr>
          </w:p>
          <w:p w:rsidR="00881F2F" w:rsidRDefault="00881F2F" w:rsidP="008E50EF">
            <w:pPr>
              <w:spacing w:line="276" w:lineRule="auto"/>
              <w:rPr>
                <w:rFonts w:eastAsia="Trebuchet MS"/>
                <w:b/>
                <w:bCs w:val="0"/>
                <w:lang w:eastAsia="ja-JP"/>
              </w:rPr>
            </w:pPr>
          </w:p>
          <w:p w:rsidR="00881F2F" w:rsidRDefault="00881F2F" w:rsidP="008E50EF">
            <w:pPr>
              <w:spacing w:line="276" w:lineRule="auto"/>
              <w:rPr>
                <w:rFonts w:eastAsia="Trebuchet MS"/>
                <w:b/>
                <w:bCs w:val="0"/>
                <w:lang w:eastAsia="ja-JP"/>
              </w:rPr>
            </w:pPr>
          </w:p>
          <w:p w:rsidR="00881F2F" w:rsidRDefault="00881F2F" w:rsidP="008E50EF">
            <w:pPr>
              <w:spacing w:line="276" w:lineRule="auto"/>
              <w:rPr>
                <w:rFonts w:eastAsia="Trebuchet MS"/>
                <w:b/>
                <w:bCs w:val="0"/>
                <w:lang w:eastAsia="ja-JP"/>
              </w:rPr>
            </w:pPr>
          </w:p>
          <w:p w:rsidR="00881F2F" w:rsidRDefault="00881F2F" w:rsidP="008E50EF">
            <w:pPr>
              <w:spacing w:line="276" w:lineRule="auto"/>
              <w:rPr>
                <w:rFonts w:eastAsia="Trebuchet MS"/>
                <w:b/>
                <w:bCs w:val="0"/>
                <w:lang w:eastAsia="ja-JP"/>
              </w:rPr>
            </w:pPr>
          </w:p>
          <w:p w:rsidR="00881F2F" w:rsidRDefault="00881F2F" w:rsidP="008E50EF">
            <w:pPr>
              <w:spacing w:line="276" w:lineRule="auto"/>
              <w:rPr>
                <w:rFonts w:eastAsia="Trebuchet MS"/>
                <w:b/>
                <w:bCs w:val="0"/>
                <w:lang w:eastAsia="ja-JP"/>
              </w:rPr>
            </w:pPr>
          </w:p>
          <w:p w:rsidR="00881F2F" w:rsidRPr="008E50EF" w:rsidRDefault="00881F2F" w:rsidP="008E50EF">
            <w:pPr>
              <w:spacing w:line="276" w:lineRule="auto"/>
              <w:rPr>
                <w:rFonts w:eastAsia="Trebuchet MS"/>
                <w:b/>
                <w:bCs w:val="0"/>
                <w:lang w:eastAsia="ja-JP"/>
              </w:rPr>
            </w:pPr>
          </w:p>
          <w:p w:rsidR="008E50EF" w:rsidRPr="008E50EF" w:rsidRDefault="008E50EF" w:rsidP="008E50EF">
            <w:pPr>
              <w:spacing w:line="276" w:lineRule="auto"/>
              <w:rPr>
                <w:rFonts w:eastAsia="Trebuchet MS"/>
                <w:b/>
                <w:bCs w:val="0"/>
                <w:lang w:eastAsia="ja-JP"/>
              </w:rPr>
            </w:pPr>
          </w:p>
          <w:p w:rsidR="008E50EF" w:rsidRPr="008E50EF" w:rsidRDefault="008E50EF" w:rsidP="008E50EF">
            <w:pPr>
              <w:spacing w:line="276" w:lineRule="auto"/>
              <w:rPr>
                <w:rFonts w:eastAsia="Trebuchet MS"/>
                <w:b/>
                <w:bCs w:val="0"/>
                <w:lang w:eastAsia="ja-JP"/>
              </w:rPr>
            </w:pPr>
          </w:p>
          <w:p w:rsidR="008E50EF" w:rsidRPr="008E50EF" w:rsidRDefault="008E50EF" w:rsidP="008E50EF">
            <w:pPr>
              <w:spacing w:line="276" w:lineRule="auto"/>
              <w:rPr>
                <w:rFonts w:eastAsia="Trebuchet MS"/>
                <w:b/>
                <w:bCs w:val="0"/>
                <w:lang w:eastAsia="ja-JP"/>
              </w:rPr>
            </w:pPr>
          </w:p>
          <w:p w:rsidR="008E50EF" w:rsidRPr="008E50EF" w:rsidRDefault="008E50EF" w:rsidP="008E50EF">
            <w:pPr>
              <w:spacing w:line="276" w:lineRule="auto"/>
              <w:rPr>
                <w:rFonts w:eastAsia="Trebuchet MS"/>
                <w:b/>
                <w:bCs w:val="0"/>
                <w:lang w:eastAsia="ja-JP"/>
              </w:rPr>
            </w:pPr>
          </w:p>
          <w:p w:rsidR="008E50EF" w:rsidRPr="008E50EF" w:rsidRDefault="008E50EF" w:rsidP="008E50EF">
            <w:pPr>
              <w:spacing w:line="276" w:lineRule="auto"/>
              <w:rPr>
                <w:rFonts w:eastAsia="Trebuchet MS"/>
                <w:b/>
                <w:bCs w:val="0"/>
                <w:lang w:eastAsia="ja-JP"/>
              </w:rPr>
            </w:pPr>
          </w:p>
        </w:tc>
      </w:tr>
      <w:bookmarkEnd w:id="6"/>
    </w:tbl>
    <w:p w:rsidR="008E50EF" w:rsidRPr="008E50EF" w:rsidRDefault="008E50EF" w:rsidP="008E50EF">
      <w:pPr>
        <w:spacing w:after="0" w:line="276" w:lineRule="auto"/>
        <w:rPr>
          <w:rFonts w:eastAsia="Trebuchet MS"/>
          <w:bCs w:val="0"/>
          <w:lang w:eastAsia="ja-JP"/>
        </w:rPr>
      </w:pPr>
    </w:p>
    <w:sectPr w:rsidR="008E50EF" w:rsidRPr="008E50EF" w:rsidSect="00D17AE6">
      <w:footerReference w:type="default" r:id="rId15"/>
      <w:pgSz w:w="12240" w:h="15840" w:code="1"/>
      <w:pgMar w:top="1440" w:right="1350" w:bottom="1440" w:left="1440" w:header="432" w:footer="28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1133" w:rsidRDefault="00731133">
      <w:pPr>
        <w:spacing w:after="0" w:line="240" w:lineRule="auto"/>
      </w:pPr>
      <w:r>
        <w:separator/>
      </w:r>
    </w:p>
  </w:endnote>
  <w:endnote w:type="continuationSeparator" w:id="0">
    <w:p w:rsidR="00731133" w:rsidRDefault="00731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7AE6" w:rsidRPr="00F73B6F" w:rsidRDefault="00881F2F" w:rsidP="00D17AE6">
    <w:pPr>
      <w:pStyle w:val="Footer"/>
      <w:spacing w:beforeAutospacing="0" w:afterAutospacing="0"/>
      <w:contextualSpacing/>
      <w:jc w:val="right"/>
      <w:rPr>
        <w:sz w:val="18"/>
        <w:szCs w:val="18"/>
      </w:rPr>
    </w:pPr>
    <w:r w:rsidRPr="00F73B6F">
      <w:rPr>
        <w:sz w:val="18"/>
        <w:szCs w:val="18"/>
      </w:rPr>
      <w:t xml:space="preserve"> Page </w:t>
    </w:r>
    <w:r w:rsidRPr="00F73B6F">
      <w:rPr>
        <w:sz w:val="18"/>
        <w:szCs w:val="18"/>
      </w:rPr>
      <w:fldChar w:fldCharType="begin"/>
    </w:r>
    <w:r w:rsidRPr="00F73B6F">
      <w:rPr>
        <w:sz w:val="18"/>
        <w:szCs w:val="18"/>
      </w:rPr>
      <w:instrText xml:space="preserve"> PAGE   \* MERGEFORMAT </w:instrText>
    </w:r>
    <w:r w:rsidRPr="00F73B6F">
      <w:rPr>
        <w:sz w:val="18"/>
        <w:szCs w:val="18"/>
      </w:rPr>
      <w:fldChar w:fldCharType="separate"/>
    </w:r>
    <w:r w:rsidR="00E62183">
      <w:rPr>
        <w:noProof/>
        <w:sz w:val="18"/>
        <w:szCs w:val="18"/>
      </w:rPr>
      <w:t>14</w:t>
    </w:r>
    <w:r w:rsidRPr="00F73B6F">
      <w:rPr>
        <w:noProof/>
        <w:sz w:val="18"/>
        <w:szCs w:val="18"/>
      </w:rPr>
      <w:fldChar w:fldCharType="end"/>
    </w:r>
  </w:p>
  <w:p w:rsidR="00D17AE6" w:rsidRDefault="00881F2F" w:rsidP="00D17AE6">
    <w:pPr>
      <w:tabs>
        <w:tab w:val="center" w:pos="4680"/>
        <w:tab w:val="right" w:pos="9360"/>
      </w:tabs>
      <w:spacing w:after="0" w:line="240" w:lineRule="auto"/>
      <w:contextualSpacing/>
      <w:jc w:val="right"/>
      <w:rPr>
        <w:sz w:val="18"/>
        <w:szCs w:val="18"/>
      </w:rPr>
    </w:pPr>
    <w:r>
      <w:rPr>
        <w:sz w:val="18"/>
        <w:szCs w:val="18"/>
      </w:rPr>
      <w:t xml:space="preserve">Document Steward:  IAC </w:t>
    </w:r>
  </w:p>
  <w:p w:rsidR="00D17AE6" w:rsidRPr="00F73B6F" w:rsidRDefault="00881F2F" w:rsidP="00D17AE6">
    <w:pPr>
      <w:tabs>
        <w:tab w:val="center" w:pos="4680"/>
        <w:tab w:val="right" w:pos="9360"/>
      </w:tabs>
      <w:spacing w:after="0" w:line="240" w:lineRule="auto"/>
      <w:contextualSpacing/>
      <w:jc w:val="right"/>
      <w:rPr>
        <w:sz w:val="18"/>
        <w:szCs w:val="18"/>
      </w:rPr>
    </w:pPr>
    <w:r>
      <w:rPr>
        <w:sz w:val="18"/>
        <w:szCs w:val="18"/>
      </w:rPr>
      <w:t>rev. Jan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1133" w:rsidRDefault="00731133">
      <w:pPr>
        <w:spacing w:after="0" w:line="240" w:lineRule="auto"/>
      </w:pPr>
      <w:r>
        <w:separator/>
      </w:r>
    </w:p>
  </w:footnote>
  <w:footnote w:type="continuationSeparator" w:id="0">
    <w:p w:rsidR="00731133" w:rsidRDefault="007311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E1567"/>
    <w:multiLevelType w:val="hybridMultilevel"/>
    <w:tmpl w:val="840A1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A0CA9"/>
    <w:multiLevelType w:val="hybridMultilevel"/>
    <w:tmpl w:val="E85A49A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547A81"/>
    <w:multiLevelType w:val="hybridMultilevel"/>
    <w:tmpl w:val="E228D580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5726057D"/>
    <w:multiLevelType w:val="hybridMultilevel"/>
    <w:tmpl w:val="548AA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5F2043"/>
    <w:multiLevelType w:val="hybridMultilevel"/>
    <w:tmpl w:val="CC9E6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0EF"/>
    <w:rsid w:val="00005E9E"/>
    <w:rsid w:val="00233D9E"/>
    <w:rsid w:val="00353D08"/>
    <w:rsid w:val="004B58A1"/>
    <w:rsid w:val="00731133"/>
    <w:rsid w:val="007A3685"/>
    <w:rsid w:val="008334FC"/>
    <w:rsid w:val="00851532"/>
    <w:rsid w:val="00881F2F"/>
    <w:rsid w:val="008E50EF"/>
    <w:rsid w:val="009D0E3D"/>
    <w:rsid w:val="00A44819"/>
    <w:rsid w:val="00AE6D7E"/>
    <w:rsid w:val="00B86085"/>
    <w:rsid w:val="00BE6F4F"/>
    <w:rsid w:val="00C11B89"/>
    <w:rsid w:val="00C67DFF"/>
    <w:rsid w:val="00CE5F24"/>
    <w:rsid w:val="00D02B6D"/>
    <w:rsid w:val="00D52605"/>
    <w:rsid w:val="00E62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CE054"/>
  <w15:chartTrackingRefBased/>
  <w15:docId w15:val="{ABBB0C79-6455-4F9F-9CEA-AC645D83E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bCs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E50EF"/>
    <w:pPr>
      <w:tabs>
        <w:tab w:val="center" w:pos="4680"/>
        <w:tab w:val="right" w:pos="9360"/>
      </w:tabs>
      <w:spacing w:beforeAutospacing="1" w:after="0" w:afterAutospacing="1" w:line="240" w:lineRule="auto"/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rsid w:val="008E50EF"/>
    <w:rPr>
      <w:rFonts w:eastAsia="Calibri"/>
    </w:rPr>
  </w:style>
  <w:style w:type="table" w:styleId="TableGrid">
    <w:name w:val="Table Grid"/>
    <w:basedOn w:val="TableNormal"/>
    <w:uiPriority w:val="39"/>
    <w:rsid w:val="008E50EF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50EF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34FC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7A36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awaii.hawaii.edu/files/program-unit-review/" TargetMode="External"/><Relationship Id="rId13" Type="http://schemas.openxmlformats.org/officeDocument/2006/relationships/hyperlink" Target="http://hawaii.hawaii.edu/sites/default/files/docs/strategic-plan/hawcc-strategic-directions-2015-2021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hawaii.hawaii.edu/files/program-unit-review/" TargetMode="External"/><Relationship Id="rId12" Type="http://schemas.openxmlformats.org/officeDocument/2006/relationships/hyperlink" Target="http://hawaii.hawaii.edu/web-developer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hawaii.hawaii.edu/web-developer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hawaii.edu/offices/cc/arpd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awaii.edu/offices/cc/arpd/" TargetMode="External"/><Relationship Id="rId14" Type="http://schemas.openxmlformats.org/officeDocument/2006/relationships/hyperlink" Target="http://hawaii.hawaii.edu/files/assessment/outcomes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14</Pages>
  <Words>1308</Words>
  <Characters>7459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Reshela DuPuis</dc:creator>
  <cp:keywords/>
  <dc:description/>
  <cp:lastModifiedBy>Reshela DuPuis</cp:lastModifiedBy>
  <cp:revision>5</cp:revision>
  <dcterms:created xsi:type="dcterms:W3CDTF">2017-11-08T16:38:00Z</dcterms:created>
  <dcterms:modified xsi:type="dcterms:W3CDTF">2017-11-08T17:25:00Z</dcterms:modified>
</cp:coreProperties>
</file>